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15BBE" w14:textId="77777777" w:rsidR="004D2564" w:rsidRDefault="004D2564" w:rsidP="00742AC4"/>
    <w:p w14:paraId="364F198B" w14:textId="3D577454" w:rsidR="001C2A9F" w:rsidRPr="00567BF7" w:rsidRDefault="00545D81" w:rsidP="001C2A9F">
      <w:pPr>
        <w:rPr>
          <w:rFonts w:cs="Arial"/>
        </w:rPr>
      </w:pPr>
      <w:r w:rsidRPr="00567BF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30461B1" wp14:editId="320F6590">
                <wp:simplePos x="0" y="0"/>
                <wp:positionH relativeFrom="column">
                  <wp:posOffset>2143125</wp:posOffset>
                </wp:positionH>
                <wp:positionV relativeFrom="page">
                  <wp:posOffset>619125</wp:posOffset>
                </wp:positionV>
                <wp:extent cx="4467225" cy="808990"/>
                <wp:effectExtent l="0" t="0" r="9525" b="101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808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8465E9" w14:textId="77777777" w:rsidR="00003440" w:rsidRDefault="003B7BD2" w:rsidP="006872C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6F6259"/>
                                <w:sz w:val="28"/>
                                <w:szCs w:val="28"/>
                              </w:rPr>
                            </w:pPr>
                            <w:bookmarkStart w:id="0" w:name="_Hlk87950836"/>
                            <w:r w:rsidRPr="00567BF7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6F6259"/>
                                <w:sz w:val="28"/>
                                <w:szCs w:val="28"/>
                              </w:rPr>
                              <w:t>Historic Preservation Officer</w:t>
                            </w:r>
                            <w:r w:rsidR="00003440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6F6259"/>
                                <w:sz w:val="28"/>
                                <w:szCs w:val="28"/>
                              </w:rPr>
                              <w:t xml:space="preserve"> and </w:t>
                            </w:r>
                          </w:p>
                          <w:p w14:paraId="73883E52" w14:textId="54EAD1ED" w:rsidR="006872C1" w:rsidRDefault="00003440" w:rsidP="006872C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6F625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6F6259"/>
                                <w:sz w:val="28"/>
                                <w:szCs w:val="28"/>
                              </w:rPr>
                              <w:t>CLG Representative</w:t>
                            </w:r>
                            <w:r w:rsidR="003B7BD2" w:rsidRPr="00567BF7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6F625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97873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6F6259"/>
                                <w:sz w:val="28"/>
                                <w:szCs w:val="28"/>
                              </w:rPr>
                              <w:t>Appointment form</w:t>
                            </w:r>
                            <w:bookmarkEnd w:id="0"/>
                          </w:p>
                          <w:p w14:paraId="33E7C10E" w14:textId="13B81B1C" w:rsidR="00003440" w:rsidRPr="001538A0" w:rsidRDefault="00003440" w:rsidP="006872C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color w:val="6F6259"/>
                              </w:rPr>
                              <w:t>Certified Local Government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461B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68.75pt;margin-top:48.75pt;width:351.75pt;height:6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" filled="f" stroked="f" strokeweight=".5pt">
                <v:textbox inset="0,0,0,0">
                  <w:txbxContent>
                    <w:p w14:paraId="4F8465E9" w14:textId="77777777" w:rsidR="00003440" w:rsidRDefault="003B7BD2" w:rsidP="006872C1">
                      <w:pPr>
                        <w:rPr>
                          <w:rFonts w:ascii="Arial" w:hAnsi="Arial" w:cs="Arial"/>
                          <w:b/>
                          <w:bCs/>
                          <w:caps/>
                          <w:color w:val="6F6259"/>
                          <w:sz w:val="28"/>
                          <w:szCs w:val="28"/>
                        </w:rPr>
                      </w:pPr>
                      <w:bookmarkStart w:id="1" w:name="_Hlk87950836"/>
                      <w:r w:rsidRPr="00567BF7">
                        <w:rPr>
                          <w:rFonts w:ascii="Arial" w:hAnsi="Arial" w:cs="Arial"/>
                          <w:b/>
                          <w:bCs/>
                          <w:caps/>
                          <w:color w:val="6F6259"/>
                          <w:sz w:val="28"/>
                          <w:szCs w:val="28"/>
                        </w:rPr>
                        <w:t>Historic Preservation Officer</w:t>
                      </w:r>
                      <w:r w:rsidR="00003440">
                        <w:rPr>
                          <w:rFonts w:ascii="Arial" w:hAnsi="Arial" w:cs="Arial"/>
                          <w:b/>
                          <w:bCs/>
                          <w:caps/>
                          <w:color w:val="6F6259"/>
                          <w:sz w:val="28"/>
                          <w:szCs w:val="28"/>
                        </w:rPr>
                        <w:t xml:space="preserve"> and </w:t>
                      </w:r>
                    </w:p>
                    <w:p w14:paraId="73883E52" w14:textId="54EAD1ED" w:rsidR="006872C1" w:rsidRDefault="00003440" w:rsidP="006872C1">
                      <w:pPr>
                        <w:rPr>
                          <w:rFonts w:ascii="Arial" w:hAnsi="Arial" w:cs="Arial"/>
                          <w:b/>
                          <w:bCs/>
                          <w:caps/>
                          <w:color w:val="6F6259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aps/>
                          <w:color w:val="6F6259"/>
                          <w:sz w:val="28"/>
                          <w:szCs w:val="28"/>
                        </w:rPr>
                        <w:t>CLG Representative</w:t>
                      </w:r>
                      <w:r w:rsidR="003B7BD2" w:rsidRPr="00567BF7">
                        <w:rPr>
                          <w:rFonts w:ascii="Arial" w:hAnsi="Arial" w:cs="Arial"/>
                          <w:b/>
                          <w:bCs/>
                          <w:caps/>
                          <w:color w:val="6F6259"/>
                          <w:sz w:val="28"/>
                          <w:szCs w:val="28"/>
                        </w:rPr>
                        <w:t xml:space="preserve"> </w:t>
                      </w:r>
                      <w:r w:rsidR="00597873">
                        <w:rPr>
                          <w:rFonts w:ascii="Arial" w:hAnsi="Arial" w:cs="Arial"/>
                          <w:b/>
                          <w:bCs/>
                          <w:caps/>
                          <w:color w:val="6F6259"/>
                          <w:sz w:val="28"/>
                          <w:szCs w:val="28"/>
                        </w:rPr>
                        <w:t>Appointment form</w:t>
                      </w:r>
                      <w:bookmarkEnd w:id="1"/>
                    </w:p>
                    <w:p w14:paraId="33E7C10E" w14:textId="13B81B1C" w:rsidR="00003440" w:rsidRPr="001538A0" w:rsidRDefault="00003440" w:rsidP="006872C1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color w:val="6F6259"/>
                        </w:rPr>
                        <w:t>Certified Local Government Program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bookmarkStart w:id="1" w:name="Text3"/>
      <w:bookmarkStart w:id="2" w:name="_Hlk87950877"/>
      <w:r w:rsidR="001C2A9F" w:rsidRPr="00567BF7">
        <w:rPr>
          <w:rFonts w:cs="Arial"/>
        </w:rPr>
        <w:t xml:space="preserve">Federal and State </w:t>
      </w:r>
      <w:r w:rsidR="00FB140A">
        <w:rPr>
          <w:rFonts w:cs="Arial"/>
        </w:rPr>
        <w:t>r</w:t>
      </w:r>
      <w:r w:rsidR="001C2A9F" w:rsidRPr="00567BF7">
        <w:rPr>
          <w:rFonts w:cs="Arial"/>
        </w:rPr>
        <w:t xml:space="preserve">ules for the Certified Local Government </w:t>
      </w:r>
      <w:r w:rsidR="007F4B1A">
        <w:rPr>
          <w:rFonts w:cs="Arial"/>
        </w:rPr>
        <w:t xml:space="preserve">(CLG) </w:t>
      </w:r>
      <w:r w:rsidR="001C2A9F" w:rsidRPr="00567BF7">
        <w:rPr>
          <w:rFonts w:cs="Arial"/>
        </w:rPr>
        <w:t xml:space="preserve">Program require </w:t>
      </w:r>
      <w:r w:rsidR="0025464D">
        <w:rPr>
          <w:rFonts w:cs="Arial"/>
        </w:rPr>
        <w:t xml:space="preserve">that </w:t>
      </w:r>
      <w:r w:rsidR="001C2A9F" w:rsidRPr="00567BF7">
        <w:rPr>
          <w:rFonts w:cs="Arial"/>
        </w:rPr>
        <w:t xml:space="preserve">each CLG appoint a staff member or volunteer to serve as </w:t>
      </w:r>
      <w:r w:rsidR="0025464D">
        <w:rPr>
          <w:rFonts w:cs="Arial"/>
        </w:rPr>
        <w:t>the H</w:t>
      </w:r>
      <w:r w:rsidR="001C2A9F" w:rsidRPr="00567BF7">
        <w:rPr>
          <w:rFonts w:cs="Arial"/>
        </w:rPr>
        <w:t xml:space="preserve">istoric </w:t>
      </w:r>
      <w:r w:rsidR="0025464D">
        <w:rPr>
          <w:rFonts w:cs="Arial"/>
        </w:rPr>
        <w:t>P</w:t>
      </w:r>
      <w:r w:rsidR="001C2A9F" w:rsidRPr="00567BF7">
        <w:rPr>
          <w:rFonts w:cs="Arial"/>
        </w:rPr>
        <w:t xml:space="preserve">reservation </w:t>
      </w:r>
      <w:r w:rsidR="0025464D">
        <w:rPr>
          <w:rFonts w:cs="Arial"/>
        </w:rPr>
        <w:t>O</w:t>
      </w:r>
      <w:r w:rsidR="001C2A9F" w:rsidRPr="00567BF7">
        <w:rPr>
          <w:rFonts w:cs="Arial"/>
        </w:rPr>
        <w:t xml:space="preserve">fficer </w:t>
      </w:r>
      <w:r w:rsidR="0025464D">
        <w:rPr>
          <w:rFonts w:cs="Arial"/>
        </w:rPr>
        <w:t xml:space="preserve">(HPO) </w:t>
      </w:r>
      <w:r w:rsidR="001C2A9F" w:rsidRPr="00567BF7">
        <w:rPr>
          <w:rFonts w:cs="Arial"/>
        </w:rPr>
        <w:t xml:space="preserve">and CLG </w:t>
      </w:r>
      <w:r w:rsidR="0025464D">
        <w:rPr>
          <w:rFonts w:cs="Arial"/>
        </w:rPr>
        <w:t>r</w:t>
      </w:r>
      <w:r w:rsidR="001C2A9F" w:rsidRPr="00567BF7">
        <w:rPr>
          <w:rFonts w:cs="Arial"/>
        </w:rPr>
        <w:t xml:space="preserve">epresentative. This position is tasked with carrying out the responsibilities </w:t>
      </w:r>
      <w:r w:rsidR="00121035">
        <w:rPr>
          <w:rFonts w:cs="Arial"/>
        </w:rPr>
        <w:t xml:space="preserve">in </w:t>
      </w:r>
      <w:r w:rsidR="001C2A9F" w:rsidRPr="00567BF7">
        <w:rPr>
          <w:rFonts w:cs="Arial"/>
        </w:rPr>
        <w:t>the CLG</w:t>
      </w:r>
      <w:r w:rsidR="00121035">
        <w:rPr>
          <w:rFonts w:cs="Arial"/>
        </w:rPr>
        <w:t>’s</w:t>
      </w:r>
      <w:r w:rsidR="001C2A9F" w:rsidRPr="00567BF7">
        <w:rPr>
          <w:rFonts w:cs="Arial"/>
        </w:rPr>
        <w:t xml:space="preserve"> Certification Agreement. Any change </w:t>
      </w:r>
      <w:r w:rsidR="00121035">
        <w:rPr>
          <w:rFonts w:cs="Arial"/>
        </w:rPr>
        <w:t xml:space="preserve">of the appointed </w:t>
      </w:r>
      <w:r w:rsidR="0025464D">
        <w:rPr>
          <w:rFonts w:cs="Arial"/>
        </w:rPr>
        <w:t>HPO</w:t>
      </w:r>
      <w:r w:rsidR="001C2A9F" w:rsidRPr="00567BF7">
        <w:rPr>
          <w:rFonts w:cs="Arial"/>
        </w:rPr>
        <w:t xml:space="preserve"> and CLG </w:t>
      </w:r>
      <w:r w:rsidR="0025464D">
        <w:rPr>
          <w:rFonts w:cs="Arial"/>
        </w:rPr>
        <w:t>r</w:t>
      </w:r>
      <w:r w:rsidR="001C2A9F" w:rsidRPr="00567BF7">
        <w:rPr>
          <w:rFonts w:cs="Arial"/>
        </w:rPr>
        <w:t>epresentative must be authorized by the</w:t>
      </w:r>
      <w:r w:rsidR="00121035">
        <w:rPr>
          <w:rFonts w:cs="Arial"/>
        </w:rPr>
        <w:t xml:space="preserve"> local government’s</w:t>
      </w:r>
      <w:r w:rsidR="001C2A9F" w:rsidRPr="00567BF7">
        <w:rPr>
          <w:rFonts w:cs="Arial"/>
        </w:rPr>
        <w:t xml:space="preserve"> Chief Elected Official </w:t>
      </w:r>
      <w:r w:rsidR="00597873">
        <w:rPr>
          <w:rFonts w:cs="Arial"/>
        </w:rPr>
        <w:t>or their designee</w:t>
      </w:r>
      <w:r w:rsidR="001C2A9F" w:rsidRPr="00567BF7">
        <w:rPr>
          <w:rFonts w:cs="Arial"/>
        </w:rPr>
        <w:t xml:space="preserve">. The appointee is required to satisfy the </w:t>
      </w:r>
      <w:hyperlink r:id="rId8" w:history="1">
        <w:r w:rsidR="001C2A9F" w:rsidRPr="00597873">
          <w:rPr>
            <w:rStyle w:val="Hyperlink"/>
            <w:rFonts w:cs="Arial"/>
          </w:rPr>
          <w:t>Secretary of the Interior’s Professional Qualifications Standards</w:t>
        </w:r>
      </w:hyperlink>
      <w:r w:rsidR="0025464D">
        <w:rPr>
          <w:rFonts w:cs="Arial"/>
        </w:rPr>
        <w:t>; if</w:t>
      </w:r>
      <w:r w:rsidR="001C2A9F" w:rsidRPr="00567BF7">
        <w:rPr>
          <w:rFonts w:cs="Arial"/>
        </w:rPr>
        <w:t xml:space="preserve"> </w:t>
      </w:r>
      <w:r w:rsidR="007F4B1A">
        <w:rPr>
          <w:rFonts w:cs="Arial"/>
        </w:rPr>
        <w:t xml:space="preserve">no </w:t>
      </w:r>
      <w:r w:rsidR="001C2A9F" w:rsidRPr="00567BF7">
        <w:rPr>
          <w:rFonts w:cs="Arial"/>
        </w:rPr>
        <w:t xml:space="preserve">person </w:t>
      </w:r>
      <w:r w:rsidR="00121035" w:rsidRPr="00567BF7">
        <w:rPr>
          <w:rFonts w:cs="Arial"/>
        </w:rPr>
        <w:t>meeting</w:t>
      </w:r>
      <w:r w:rsidR="001C2A9F" w:rsidRPr="00567BF7">
        <w:rPr>
          <w:rFonts w:cs="Arial"/>
        </w:rPr>
        <w:t xml:space="preserve"> the </w:t>
      </w:r>
      <w:r w:rsidR="00866D8F">
        <w:rPr>
          <w:rFonts w:cs="Arial"/>
        </w:rPr>
        <w:t xml:space="preserve">Professional </w:t>
      </w:r>
      <w:r w:rsidR="001C2A9F" w:rsidRPr="00567BF7">
        <w:rPr>
          <w:rFonts w:cs="Arial"/>
        </w:rPr>
        <w:t>Qualification</w:t>
      </w:r>
      <w:r w:rsidR="00866D8F">
        <w:rPr>
          <w:rFonts w:cs="Arial"/>
        </w:rPr>
        <w:t>s</w:t>
      </w:r>
      <w:r w:rsidR="001C2A9F" w:rsidRPr="00567BF7">
        <w:rPr>
          <w:rFonts w:cs="Arial"/>
        </w:rPr>
        <w:t xml:space="preserve"> Standards is available, appropriate preservation training must be provided by the local government. </w:t>
      </w:r>
    </w:p>
    <w:p w14:paraId="1393C7C2" w14:textId="77777777" w:rsidR="001C2A9F" w:rsidRPr="00567BF7" w:rsidRDefault="001C2A9F" w:rsidP="001C2A9F">
      <w:pPr>
        <w:rPr>
          <w:rFonts w:cs="Arial"/>
        </w:rPr>
      </w:pPr>
    </w:p>
    <w:p w14:paraId="27632449" w14:textId="447E3A3E" w:rsidR="001C2A9F" w:rsidRPr="00FB140A" w:rsidRDefault="001C2A9F" w:rsidP="00121035">
      <w:pPr>
        <w:jc w:val="center"/>
        <w:rPr>
          <w:rFonts w:cs="Arial"/>
          <w:b/>
          <w:smallCaps/>
          <w:sz w:val="28"/>
          <w:szCs w:val="28"/>
        </w:rPr>
      </w:pPr>
      <w:r w:rsidRPr="00FB140A">
        <w:rPr>
          <w:rFonts w:cs="Arial"/>
          <w:b/>
          <w:smallCaps/>
          <w:sz w:val="28"/>
          <w:szCs w:val="28"/>
        </w:rPr>
        <w:t>New Appointment:</w:t>
      </w:r>
    </w:p>
    <w:p w14:paraId="2173D0F3" w14:textId="77777777" w:rsidR="001C2A9F" w:rsidRPr="00567BF7" w:rsidRDefault="001C2A9F" w:rsidP="001C2A9F">
      <w:pPr>
        <w:rPr>
          <w:rFonts w:cs="Arial"/>
        </w:rPr>
      </w:pPr>
    </w:p>
    <w:p w14:paraId="7323B83E" w14:textId="5E5CDD65" w:rsidR="001C2A9F" w:rsidRPr="00567BF7" w:rsidRDefault="001C2A9F" w:rsidP="001C2A9F">
      <w:pPr>
        <w:rPr>
          <w:rFonts w:cs="Arial"/>
        </w:rPr>
      </w:pPr>
      <w:r w:rsidRPr="00567BF7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&lt;&lt;Insert City or County&gt;&gt;"/>
            </w:textInput>
          </w:ffData>
        </w:fldChar>
      </w:r>
      <w:r w:rsidRPr="00567BF7">
        <w:rPr>
          <w:rFonts w:cs="Arial"/>
        </w:rPr>
        <w:instrText xml:space="preserve"> FORMTEXT </w:instrText>
      </w:r>
      <w:r w:rsidR="0025464D" w:rsidRPr="00567BF7">
        <w:rPr>
          <w:rFonts w:cs="Arial"/>
        </w:rPr>
      </w:r>
      <w:r w:rsidRPr="00567BF7">
        <w:rPr>
          <w:rFonts w:cs="Arial"/>
        </w:rPr>
        <w:fldChar w:fldCharType="separate"/>
      </w:r>
      <w:r w:rsidRPr="00567BF7">
        <w:rPr>
          <w:rFonts w:cs="Arial"/>
          <w:noProof/>
        </w:rPr>
        <w:t>&lt;&lt;Insert City or County&gt;&gt;</w:t>
      </w:r>
      <w:r w:rsidRPr="00567BF7">
        <w:rPr>
          <w:rFonts w:cs="Arial"/>
        </w:rPr>
        <w:fldChar w:fldCharType="end"/>
      </w:r>
      <w:bookmarkEnd w:id="1"/>
      <w:r w:rsidRPr="00567BF7">
        <w:rPr>
          <w:rFonts w:cs="Arial"/>
        </w:rPr>
        <w:t xml:space="preserve"> appoints </w:t>
      </w:r>
      <w:bookmarkStart w:id="3" w:name="Text2"/>
      <w:r w:rsidRPr="00567BF7">
        <w:rPr>
          <w:rFonts w:cs="Arial"/>
        </w:rPr>
        <w:fldChar w:fldCharType="begin">
          <w:ffData>
            <w:name w:val="Text2"/>
            <w:enabled/>
            <w:calcOnExit w:val="0"/>
            <w:textInput>
              <w:default w:val="&lt;&lt;Insert Appointee&gt;&gt;"/>
            </w:textInput>
          </w:ffData>
        </w:fldChar>
      </w:r>
      <w:r w:rsidRPr="00567BF7">
        <w:rPr>
          <w:rFonts w:cs="Arial"/>
        </w:rPr>
        <w:instrText xml:space="preserve"> FORMTEXT </w:instrText>
      </w:r>
      <w:r w:rsidRPr="00567BF7">
        <w:rPr>
          <w:rFonts w:cs="Arial"/>
        </w:rPr>
      </w:r>
      <w:r w:rsidRPr="00567BF7">
        <w:rPr>
          <w:rFonts w:cs="Arial"/>
        </w:rPr>
        <w:fldChar w:fldCharType="separate"/>
      </w:r>
      <w:r w:rsidRPr="00567BF7">
        <w:rPr>
          <w:rFonts w:cs="Arial"/>
          <w:noProof/>
        </w:rPr>
        <w:t>&lt;&lt;Insert Appointee&gt;&gt;</w:t>
      </w:r>
      <w:r w:rsidRPr="00567BF7">
        <w:rPr>
          <w:rFonts w:cs="Arial"/>
        </w:rPr>
        <w:fldChar w:fldCharType="end"/>
      </w:r>
      <w:bookmarkEnd w:id="3"/>
      <w:r w:rsidRPr="00567BF7">
        <w:rPr>
          <w:rFonts w:cs="Arial"/>
        </w:rPr>
        <w:t xml:space="preserve"> to serve as the </w:t>
      </w:r>
      <w:r w:rsidR="0025464D">
        <w:rPr>
          <w:rFonts w:cs="Arial"/>
        </w:rPr>
        <w:t>H</w:t>
      </w:r>
      <w:r w:rsidRPr="00567BF7">
        <w:rPr>
          <w:rFonts w:cs="Arial"/>
        </w:rPr>
        <w:t xml:space="preserve">istoric </w:t>
      </w:r>
      <w:r w:rsidR="0025464D">
        <w:rPr>
          <w:rFonts w:cs="Arial"/>
        </w:rPr>
        <w:t>P</w:t>
      </w:r>
      <w:r w:rsidRPr="00567BF7">
        <w:rPr>
          <w:rFonts w:cs="Arial"/>
        </w:rPr>
        <w:t xml:space="preserve">reservation </w:t>
      </w:r>
      <w:r w:rsidR="0025464D">
        <w:rPr>
          <w:rFonts w:cs="Arial"/>
        </w:rPr>
        <w:t>O</w:t>
      </w:r>
      <w:r w:rsidRPr="00567BF7">
        <w:rPr>
          <w:rFonts w:cs="Arial"/>
        </w:rPr>
        <w:t xml:space="preserve">fficer and CLG </w:t>
      </w:r>
      <w:r w:rsidR="0025464D">
        <w:rPr>
          <w:rFonts w:cs="Arial"/>
        </w:rPr>
        <w:t>r</w:t>
      </w:r>
      <w:r w:rsidRPr="00567BF7">
        <w:rPr>
          <w:rFonts w:cs="Arial"/>
        </w:rPr>
        <w:t xml:space="preserve">epresentative. Their contact information is listed below. </w:t>
      </w:r>
    </w:p>
    <w:p w14:paraId="3C6004AE" w14:textId="77777777" w:rsidR="001C2A9F" w:rsidRPr="00567BF7" w:rsidRDefault="001C2A9F" w:rsidP="001C2A9F">
      <w:pPr>
        <w:rPr>
          <w:rFonts w:cs="Arial"/>
        </w:rPr>
      </w:pPr>
    </w:p>
    <w:p w14:paraId="05730481" w14:textId="0209ACB8" w:rsidR="001C2A9F" w:rsidRPr="00567BF7" w:rsidRDefault="00121035" w:rsidP="001C2A9F">
      <w:pPr>
        <w:rPr>
          <w:rFonts w:cs="Arial"/>
        </w:rPr>
      </w:pPr>
      <w:r>
        <w:rPr>
          <w:rFonts w:cs="Arial"/>
        </w:rPr>
        <w:fldChar w:fldCharType="begin">
          <w:ffData>
            <w:name w:val="Text4"/>
            <w:enabled/>
            <w:calcOnExit w:val="0"/>
            <w:textInput>
              <w:default w:val="Name"/>
            </w:textInput>
          </w:ffData>
        </w:fldChar>
      </w:r>
      <w:bookmarkStart w:id="4" w:name="Text4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Name</w:t>
      </w:r>
      <w:r>
        <w:rPr>
          <w:rFonts w:cs="Arial"/>
        </w:rPr>
        <w:fldChar w:fldCharType="end"/>
      </w:r>
      <w:bookmarkEnd w:id="4"/>
    </w:p>
    <w:bookmarkStart w:id="5" w:name="Text5"/>
    <w:p w14:paraId="28806BB5" w14:textId="77777777" w:rsidR="001C2A9F" w:rsidRPr="00567BF7" w:rsidRDefault="001C2A9F" w:rsidP="001C2A9F">
      <w:pPr>
        <w:rPr>
          <w:rFonts w:cs="Arial"/>
        </w:rPr>
      </w:pPr>
      <w:r w:rsidRPr="00567BF7">
        <w:rPr>
          <w:rFonts w:cs="Arial"/>
        </w:rPr>
        <w:fldChar w:fldCharType="begin">
          <w:ffData>
            <w:name w:val="Text5"/>
            <w:enabled/>
            <w:calcOnExit w:val="0"/>
            <w:textInput>
              <w:default w:val="Title"/>
            </w:textInput>
          </w:ffData>
        </w:fldChar>
      </w:r>
      <w:r w:rsidRPr="00567BF7">
        <w:rPr>
          <w:rFonts w:cs="Arial"/>
        </w:rPr>
        <w:instrText xml:space="preserve"> FORMTEXT </w:instrText>
      </w:r>
      <w:r w:rsidRPr="00567BF7">
        <w:rPr>
          <w:rFonts w:cs="Arial"/>
        </w:rPr>
      </w:r>
      <w:r w:rsidRPr="00567BF7">
        <w:rPr>
          <w:rFonts w:cs="Arial"/>
        </w:rPr>
        <w:fldChar w:fldCharType="separate"/>
      </w:r>
      <w:r w:rsidRPr="00567BF7">
        <w:rPr>
          <w:rFonts w:cs="Arial"/>
          <w:noProof/>
        </w:rPr>
        <w:t>Title</w:t>
      </w:r>
      <w:r w:rsidRPr="00567BF7">
        <w:rPr>
          <w:rFonts w:cs="Arial"/>
        </w:rPr>
        <w:fldChar w:fldCharType="end"/>
      </w:r>
      <w:bookmarkEnd w:id="5"/>
    </w:p>
    <w:bookmarkStart w:id="6" w:name="Text6"/>
    <w:p w14:paraId="61B0C3FC" w14:textId="77777777" w:rsidR="001C2A9F" w:rsidRPr="00567BF7" w:rsidRDefault="001C2A9F" w:rsidP="001C2A9F">
      <w:pPr>
        <w:rPr>
          <w:rFonts w:cs="Arial"/>
        </w:rPr>
      </w:pPr>
      <w:r w:rsidRPr="00567BF7">
        <w:rPr>
          <w:rFonts w:cs="Arial"/>
        </w:rPr>
        <w:fldChar w:fldCharType="begin">
          <w:ffData>
            <w:name w:val="Text6"/>
            <w:enabled/>
            <w:calcOnExit w:val="0"/>
            <w:textInput>
              <w:default w:val="Address"/>
            </w:textInput>
          </w:ffData>
        </w:fldChar>
      </w:r>
      <w:r w:rsidRPr="00567BF7">
        <w:rPr>
          <w:rFonts w:cs="Arial"/>
        </w:rPr>
        <w:instrText xml:space="preserve"> FORMTEXT </w:instrText>
      </w:r>
      <w:r w:rsidRPr="00567BF7">
        <w:rPr>
          <w:rFonts w:cs="Arial"/>
        </w:rPr>
      </w:r>
      <w:r w:rsidRPr="00567BF7">
        <w:rPr>
          <w:rFonts w:cs="Arial"/>
        </w:rPr>
        <w:fldChar w:fldCharType="separate"/>
      </w:r>
      <w:r w:rsidRPr="00567BF7">
        <w:rPr>
          <w:rFonts w:cs="Arial"/>
          <w:noProof/>
        </w:rPr>
        <w:t>Address</w:t>
      </w:r>
      <w:r w:rsidRPr="00567BF7">
        <w:rPr>
          <w:rFonts w:cs="Arial"/>
        </w:rPr>
        <w:fldChar w:fldCharType="end"/>
      </w:r>
      <w:bookmarkEnd w:id="6"/>
    </w:p>
    <w:bookmarkStart w:id="7" w:name="Text7"/>
    <w:p w14:paraId="555B9474" w14:textId="77777777" w:rsidR="001C2A9F" w:rsidRPr="00567BF7" w:rsidRDefault="001C2A9F" w:rsidP="001C2A9F">
      <w:pPr>
        <w:rPr>
          <w:rFonts w:cs="Arial"/>
        </w:rPr>
      </w:pPr>
      <w:r w:rsidRPr="00567BF7">
        <w:rPr>
          <w:rFonts w:cs="Arial"/>
        </w:rPr>
        <w:fldChar w:fldCharType="begin">
          <w:ffData>
            <w:name w:val="Text7"/>
            <w:enabled/>
            <w:calcOnExit w:val="0"/>
            <w:textInput>
              <w:default w:val="Phone Number"/>
            </w:textInput>
          </w:ffData>
        </w:fldChar>
      </w:r>
      <w:r w:rsidRPr="00567BF7">
        <w:rPr>
          <w:rFonts w:cs="Arial"/>
        </w:rPr>
        <w:instrText xml:space="preserve"> FORMTEXT </w:instrText>
      </w:r>
      <w:r w:rsidRPr="00567BF7">
        <w:rPr>
          <w:rFonts w:cs="Arial"/>
        </w:rPr>
      </w:r>
      <w:r w:rsidRPr="00567BF7">
        <w:rPr>
          <w:rFonts w:cs="Arial"/>
        </w:rPr>
        <w:fldChar w:fldCharType="separate"/>
      </w:r>
      <w:r w:rsidRPr="00567BF7">
        <w:rPr>
          <w:rFonts w:cs="Arial"/>
          <w:noProof/>
        </w:rPr>
        <w:t>Phone Number</w:t>
      </w:r>
      <w:r w:rsidRPr="00567BF7">
        <w:rPr>
          <w:rFonts w:cs="Arial"/>
        </w:rPr>
        <w:fldChar w:fldCharType="end"/>
      </w:r>
      <w:bookmarkEnd w:id="7"/>
    </w:p>
    <w:bookmarkStart w:id="8" w:name="Text8"/>
    <w:p w14:paraId="355B1449" w14:textId="6EDD0EFF" w:rsidR="001C2A9F" w:rsidRPr="00567BF7" w:rsidRDefault="001C2A9F" w:rsidP="001C2A9F">
      <w:pPr>
        <w:rPr>
          <w:rFonts w:cs="Arial"/>
        </w:rPr>
      </w:pPr>
      <w:r w:rsidRPr="00567BF7">
        <w:rPr>
          <w:rFonts w:cs="Arial"/>
        </w:rPr>
        <w:fldChar w:fldCharType="begin">
          <w:ffData>
            <w:name w:val="Text8"/>
            <w:enabled/>
            <w:calcOnExit w:val="0"/>
            <w:textInput>
              <w:default w:val="E-Mail Address"/>
            </w:textInput>
          </w:ffData>
        </w:fldChar>
      </w:r>
      <w:r w:rsidRPr="00567BF7">
        <w:rPr>
          <w:rFonts w:cs="Arial"/>
        </w:rPr>
        <w:instrText xml:space="preserve"> FORMTEXT </w:instrText>
      </w:r>
      <w:r w:rsidRPr="00567BF7">
        <w:rPr>
          <w:rFonts w:cs="Arial"/>
        </w:rPr>
      </w:r>
      <w:r w:rsidRPr="00567BF7">
        <w:rPr>
          <w:rFonts w:cs="Arial"/>
        </w:rPr>
        <w:fldChar w:fldCharType="separate"/>
      </w:r>
      <w:r w:rsidR="007F4B1A">
        <w:rPr>
          <w:rFonts w:cs="Arial"/>
          <w:noProof/>
        </w:rPr>
        <w:t>Em</w:t>
      </w:r>
      <w:r w:rsidRPr="00567BF7">
        <w:rPr>
          <w:rFonts w:cs="Arial"/>
          <w:noProof/>
        </w:rPr>
        <w:t>ail Address</w:t>
      </w:r>
      <w:r w:rsidRPr="00567BF7">
        <w:rPr>
          <w:rFonts w:cs="Arial"/>
        </w:rPr>
        <w:fldChar w:fldCharType="end"/>
      </w:r>
      <w:bookmarkEnd w:id="8"/>
    </w:p>
    <w:p w14:paraId="02260ED0" w14:textId="77777777" w:rsidR="001C2A9F" w:rsidRPr="00567BF7" w:rsidRDefault="001C2A9F" w:rsidP="001C2A9F">
      <w:pPr>
        <w:rPr>
          <w:rFonts w:cs="Arial"/>
        </w:rPr>
      </w:pPr>
    </w:p>
    <w:p w14:paraId="0912F052" w14:textId="256FDC73" w:rsidR="001C2A9F" w:rsidRPr="00567BF7" w:rsidRDefault="00B45985" w:rsidP="001C2A9F">
      <w:pPr>
        <w:rPr>
          <w:rFonts w:cs="Arial"/>
        </w:rPr>
      </w:pPr>
      <w:r w:rsidRPr="00567BF7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7BF7">
        <w:rPr>
          <w:rFonts w:cs="Arial"/>
        </w:rPr>
        <w:instrText xml:space="preserve"> FORMCHECKBOX </w:instrText>
      </w:r>
      <w:r w:rsidR="0025464D">
        <w:rPr>
          <w:rFonts w:cs="Arial"/>
        </w:rPr>
      </w:r>
      <w:r w:rsidR="0025464D">
        <w:rPr>
          <w:rFonts w:cs="Arial"/>
        </w:rPr>
        <w:fldChar w:fldCharType="separate"/>
      </w:r>
      <w:r w:rsidRPr="00567BF7">
        <w:rPr>
          <w:rFonts w:cs="Arial"/>
        </w:rPr>
        <w:fldChar w:fldCharType="end"/>
      </w:r>
      <w:r w:rsidRPr="00567BF7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1C2A9F" w:rsidRPr="00567BF7">
        <w:rPr>
          <w:rFonts w:cs="Arial"/>
        </w:rPr>
        <w:t xml:space="preserve">The Historic Preservation Officer </w:t>
      </w:r>
      <w:r w:rsidR="00866D8F">
        <w:rPr>
          <w:rFonts w:cs="Arial"/>
        </w:rPr>
        <w:t xml:space="preserve">and CLG </w:t>
      </w:r>
      <w:r w:rsidR="0025464D">
        <w:rPr>
          <w:rFonts w:cs="Arial"/>
        </w:rPr>
        <w:t>r</w:t>
      </w:r>
      <w:r w:rsidR="00866D8F">
        <w:rPr>
          <w:rFonts w:cs="Arial"/>
        </w:rPr>
        <w:t xml:space="preserve">epresentative </w:t>
      </w:r>
      <w:r w:rsidR="001C2A9F" w:rsidRPr="0025464D">
        <w:rPr>
          <w:rFonts w:cs="Arial"/>
          <w:i/>
          <w:iCs/>
        </w:rPr>
        <w:t>meets</w:t>
      </w:r>
      <w:r w:rsidR="001C2A9F" w:rsidRPr="00567BF7">
        <w:rPr>
          <w:rFonts w:cs="Arial"/>
        </w:rPr>
        <w:t xml:space="preserve"> the following criteria as identified in the Secretary of the Interior’s Professional Qualifications Standards</w:t>
      </w:r>
      <w:r>
        <w:rPr>
          <w:rFonts w:cs="Arial"/>
        </w:rPr>
        <w:t xml:space="preserve"> (select one or more)</w:t>
      </w:r>
      <w:r w:rsidR="001C2A9F" w:rsidRPr="00567BF7">
        <w:rPr>
          <w:rFonts w:cs="Arial"/>
        </w:rPr>
        <w:t>:</w:t>
      </w:r>
    </w:p>
    <w:p w14:paraId="369A3A75" w14:textId="77777777" w:rsidR="001C2A9F" w:rsidRPr="00567BF7" w:rsidRDefault="001C2A9F" w:rsidP="001C2A9F">
      <w:pPr>
        <w:rPr>
          <w:rFonts w:cs="Arial"/>
        </w:rPr>
      </w:pPr>
    </w:p>
    <w:p w14:paraId="75E4344E" w14:textId="42351BFD" w:rsidR="001C2A9F" w:rsidRPr="00567BF7" w:rsidRDefault="00B45985" w:rsidP="001C2A9F">
      <w:pPr>
        <w:rPr>
          <w:rFonts w:cs="Arial"/>
        </w:rPr>
      </w:pPr>
      <w:r>
        <w:rPr>
          <w:rFonts w:cs="Arial"/>
        </w:rPr>
        <w:t xml:space="preserve">      </w:t>
      </w:r>
      <w:r w:rsidR="001C2A9F" w:rsidRPr="00567BF7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1"/>
      <w:r w:rsidR="001C2A9F" w:rsidRPr="00567BF7">
        <w:rPr>
          <w:rFonts w:cs="Arial"/>
        </w:rPr>
        <w:instrText xml:space="preserve"> FORMCHECKBOX </w:instrText>
      </w:r>
      <w:r w:rsidR="0025464D">
        <w:rPr>
          <w:rFonts w:cs="Arial"/>
        </w:rPr>
      </w:r>
      <w:r w:rsidR="0025464D">
        <w:rPr>
          <w:rFonts w:cs="Arial"/>
        </w:rPr>
        <w:fldChar w:fldCharType="separate"/>
      </w:r>
      <w:r w:rsidR="001C2A9F" w:rsidRPr="00567BF7">
        <w:rPr>
          <w:rFonts w:cs="Arial"/>
        </w:rPr>
        <w:fldChar w:fldCharType="end"/>
      </w:r>
      <w:bookmarkEnd w:id="9"/>
      <w:r w:rsidR="001C2A9F" w:rsidRPr="00567BF7">
        <w:rPr>
          <w:rFonts w:cs="Arial"/>
        </w:rPr>
        <w:t xml:space="preserve"> History </w:t>
      </w:r>
      <w:r w:rsidR="00866D8F">
        <w:rPr>
          <w:rFonts w:cs="Arial"/>
        </w:rPr>
        <w:t xml:space="preserve"> </w:t>
      </w:r>
      <w:r w:rsidR="001C2A9F" w:rsidRPr="00567BF7">
        <w:rPr>
          <w:rFonts w:cs="Arial"/>
        </w:rPr>
        <w:t xml:space="preserve">  </w:t>
      </w:r>
      <w:r w:rsidR="001C2A9F" w:rsidRPr="00567BF7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2"/>
      <w:r w:rsidR="001C2A9F" w:rsidRPr="00567BF7">
        <w:rPr>
          <w:rFonts w:cs="Arial"/>
        </w:rPr>
        <w:instrText xml:space="preserve"> FORMCHECKBOX </w:instrText>
      </w:r>
      <w:r w:rsidR="0025464D">
        <w:rPr>
          <w:rFonts w:cs="Arial"/>
        </w:rPr>
      </w:r>
      <w:r w:rsidR="0025464D">
        <w:rPr>
          <w:rFonts w:cs="Arial"/>
        </w:rPr>
        <w:fldChar w:fldCharType="separate"/>
      </w:r>
      <w:r w:rsidR="001C2A9F" w:rsidRPr="00567BF7">
        <w:rPr>
          <w:rFonts w:cs="Arial"/>
        </w:rPr>
        <w:fldChar w:fldCharType="end"/>
      </w:r>
      <w:bookmarkEnd w:id="10"/>
      <w:r w:rsidR="001C2A9F" w:rsidRPr="00567BF7">
        <w:rPr>
          <w:rFonts w:cs="Arial"/>
        </w:rPr>
        <w:t xml:space="preserve"> Architectural History</w:t>
      </w:r>
      <w:r w:rsidR="00866D8F">
        <w:rPr>
          <w:rFonts w:cs="Arial"/>
        </w:rPr>
        <w:t xml:space="preserve">  </w:t>
      </w:r>
      <w:r w:rsidR="001C2A9F" w:rsidRPr="00567BF7">
        <w:rPr>
          <w:rFonts w:cs="Arial"/>
        </w:rPr>
        <w:t xml:space="preserve">   </w:t>
      </w:r>
      <w:r w:rsidR="001C2A9F" w:rsidRPr="00567BF7"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3"/>
      <w:r w:rsidR="001C2A9F" w:rsidRPr="00567BF7">
        <w:rPr>
          <w:rFonts w:cs="Arial"/>
        </w:rPr>
        <w:instrText xml:space="preserve"> FORMCHECKBOX </w:instrText>
      </w:r>
      <w:r w:rsidR="0025464D">
        <w:rPr>
          <w:rFonts w:cs="Arial"/>
        </w:rPr>
      </w:r>
      <w:r w:rsidR="0025464D">
        <w:rPr>
          <w:rFonts w:cs="Arial"/>
        </w:rPr>
        <w:fldChar w:fldCharType="separate"/>
      </w:r>
      <w:r w:rsidR="001C2A9F" w:rsidRPr="00567BF7">
        <w:rPr>
          <w:rFonts w:cs="Arial"/>
        </w:rPr>
        <w:fldChar w:fldCharType="end"/>
      </w:r>
      <w:bookmarkEnd w:id="11"/>
      <w:r w:rsidR="001C2A9F" w:rsidRPr="00567BF7">
        <w:rPr>
          <w:rFonts w:cs="Arial"/>
        </w:rPr>
        <w:t xml:space="preserve"> Architecture </w:t>
      </w:r>
      <w:r w:rsidR="00866D8F">
        <w:rPr>
          <w:rFonts w:cs="Arial"/>
        </w:rPr>
        <w:t xml:space="preserve">   </w:t>
      </w:r>
      <w:r w:rsidR="001C2A9F" w:rsidRPr="00567BF7">
        <w:rPr>
          <w:rFonts w:cs="Arial"/>
        </w:rPr>
        <w:t xml:space="preserve"> </w:t>
      </w:r>
      <w:r w:rsidR="001C2A9F" w:rsidRPr="00567BF7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4"/>
      <w:r w:rsidR="001C2A9F" w:rsidRPr="00567BF7">
        <w:rPr>
          <w:rFonts w:cs="Arial"/>
        </w:rPr>
        <w:instrText xml:space="preserve"> FORMCHECKBOX </w:instrText>
      </w:r>
      <w:r w:rsidR="0025464D">
        <w:rPr>
          <w:rFonts w:cs="Arial"/>
        </w:rPr>
      </w:r>
      <w:r w:rsidR="0025464D">
        <w:rPr>
          <w:rFonts w:cs="Arial"/>
        </w:rPr>
        <w:fldChar w:fldCharType="separate"/>
      </w:r>
      <w:r w:rsidR="001C2A9F" w:rsidRPr="00567BF7">
        <w:rPr>
          <w:rFonts w:cs="Arial"/>
        </w:rPr>
        <w:fldChar w:fldCharType="end"/>
      </w:r>
      <w:bookmarkEnd w:id="12"/>
      <w:r w:rsidR="001C2A9F" w:rsidRPr="00567BF7">
        <w:rPr>
          <w:rFonts w:cs="Arial"/>
        </w:rPr>
        <w:t xml:space="preserve"> Historic Architecture  </w:t>
      </w:r>
      <w:r w:rsidR="00866D8F">
        <w:rPr>
          <w:rFonts w:cs="Arial"/>
        </w:rPr>
        <w:t xml:space="preserve">  </w:t>
      </w:r>
      <w:r w:rsidR="001C2A9F" w:rsidRPr="00567BF7">
        <w:rPr>
          <w:rFonts w:cs="Arial"/>
        </w:rPr>
        <w:t xml:space="preserve"> </w:t>
      </w:r>
      <w:r w:rsidR="001C2A9F" w:rsidRPr="00567BF7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C2A9F" w:rsidRPr="00567BF7">
        <w:rPr>
          <w:rFonts w:cs="Arial"/>
        </w:rPr>
        <w:instrText xml:space="preserve"> FORMCHECKBOX </w:instrText>
      </w:r>
      <w:r w:rsidR="0025464D">
        <w:rPr>
          <w:rFonts w:cs="Arial"/>
        </w:rPr>
      </w:r>
      <w:r w:rsidR="0025464D">
        <w:rPr>
          <w:rFonts w:cs="Arial"/>
        </w:rPr>
        <w:fldChar w:fldCharType="separate"/>
      </w:r>
      <w:r w:rsidR="001C2A9F" w:rsidRPr="00567BF7">
        <w:rPr>
          <w:rFonts w:cs="Arial"/>
        </w:rPr>
        <w:fldChar w:fldCharType="end"/>
      </w:r>
      <w:r w:rsidR="001C2A9F" w:rsidRPr="00567BF7">
        <w:rPr>
          <w:rFonts w:cs="Arial"/>
        </w:rPr>
        <w:t xml:space="preserve"> Archeology</w:t>
      </w:r>
    </w:p>
    <w:p w14:paraId="4CC18561" w14:textId="651E6D7F" w:rsidR="00597873" w:rsidRDefault="00B45985" w:rsidP="00597873">
      <w:pPr>
        <w:pStyle w:val="NormalWeb"/>
        <w:rPr>
          <w:rFonts w:ascii="Garamond" w:hAnsi="Garamond" w:cs="Arial"/>
        </w:rPr>
      </w:pPr>
      <w:r w:rsidRPr="00567BF7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7BF7">
        <w:rPr>
          <w:rFonts w:cs="Arial"/>
        </w:rPr>
        <w:instrText xml:space="preserve"> FORMCHECKBOX </w:instrText>
      </w:r>
      <w:r w:rsidR="0025464D">
        <w:rPr>
          <w:rFonts w:cs="Arial"/>
        </w:rPr>
      </w:r>
      <w:r w:rsidR="0025464D">
        <w:rPr>
          <w:rFonts w:cs="Arial"/>
        </w:rPr>
        <w:fldChar w:fldCharType="separate"/>
      </w:r>
      <w:r w:rsidRPr="00567BF7">
        <w:rPr>
          <w:rFonts w:cs="Arial"/>
        </w:rPr>
        <w:fldChar w:fldCharType="end"/>
      </w:r>
      <w:r w:rsidRPr="00567BF7">
        <w:rPr>
          <w:rFonts w:cs="Arial"/>
        </w:rPr>
        <w:t xml:space="preserve"> </w:t>
      </w:r>
      <w:r>
        <w:rPr>
          <w:rFonts w:cs="Arial"/>
        </w:rPr>
        <w:t xml:space="preserve"> </w:t>
      </w:r>
      <w:r>
        <w:rPr>
          <w:rFonts w:ascii="Garamond" w:hAnsi="Garamond" w:cs="Arial"/>
        </w:rPr>
        <w:t>T</w:t>
      </w:r>
      <w:r w:rsidR="00597873" w:rsidRPr="00597873">
        <w:rPr>
          <w:rFonts w:ascii="Garamond" w:hAnsi="Garamond" w:cs="Arial"/>
        </w:rPr>
        <w:t>he</w:t>
      </w:r>
      <w:r w:rsidR="00597873">
        <w:rPr>
          <w:rFonts w:ascii="Garamond" w:hAnsi="Garamond" w:cs="Arial"/>
        </w:rPr>
        <w:t xml:space="preserve"> Historic Preservation Officer </w:t>
      </w:r>
      <w:r w:rsidR="00866D8F">
        <w:rPr>
          <w:rFonts w:ascii="Garamond" w:hAnsi="Garamond" w:cs="Arial"/>
        </w:rPr>
        <w:t xml:space="preserve">and CLG </w:t>
      </w:r>
      <w:r w:rsidR="0025464D">
        <w:rPr>
          <w:rFonts w:ascii="Garamond" w:hAnsi="Garamond" w:cs="Arial"/>
        </w:rPr>
        <w:t>r</w:t>
      </w:r>
      <w:r w:rsidR="00866D8F">
        <w:rPr>
          <w:rFonts w:ascii="Garamond" w:hAnsi="Garamond" w:cs="Arial"/>
        </w:rPr>
        <w:t xml:space="preserve">epresentative </w:t>
      </w:r>
      <w:r w:rsidR="00597873" w:rsidRPr="0025464D">
        <w:rPr>
          <w:rFonts w:ascii="Garamond" w:hAnsi="Garamond" w:cs="Arial"/>
          <w:i/>
          <w:iCs/>
        </w:rPr>
        <w:t>does not</w:t>
      </w:r>
      <w:r w:rsidRPr="0025464D">
        <w:rPr>
          <w:rFonts w:ascii="Garamond" w:hAnsi="Garamond" w:cs="Arial"/>
          <w:i/>
          <w:iCs/>
        </w:rPr>
        <w:t xml:space="preserve"> currently</w:t>
      </w:r>
      <w:r w:rsidR="00597873" w:rsidRPr="0025464D">
        <w:rPr>
          <w:rFonts w:ascii="Garamond" w:hAnsi="Garamond" w:cs="Arial"/>
          <w:i/>
          <w:iCs/>
        </w:rPr>
        <w:t xml:space="preserve"> meet</w:t>
      </w:r>
      <w:r w:rsidR="00597873">
        <w:rPr>
          <w:rFonts w:ascii="Garamond" w:hAnsi="Garamond" w:cs="Arial"/>
        </w:rPr>
        <w:t xml:space="preserve"> the </w:t>
      </w:r>
      <w:r w:rsidR="00597873" w:rsidRPr="00597873">
        <w:rPr>
          <w:rFonts w:ascii="Garamond" w:hAnsi="Garamond" w:cs="Arial"/>
        </w:rPr>
        <w:t>Secretary of the Interior’s Professional Qualifications Standards</w:t>
      </w:r>
      <w:r>
        <w:rPr>
          <w:rFonts w:ascii="Garamond" w:hAnsi="Garamond" w:cs="Arial"/>
        </w:rPr>
        <w:t>. Docume</w:t>
      </w:r>
      <w:r w:rsidR="00597873">
        <w:rPr>
          <w:rFonts w:ascii="Garamond" w:hAnsi="Garamond" w:cs="Arial"/>
        </w:rPr>
        <w:t xml:space="preserve">ntation </w:t>
      </w:r>
      <w:r>
        <w:rPr>
          <w:rFonts w:ascii="Garamond" w:hAnsi="Garamond" w:cs="Arial"/>
        </w:rPr>
        <w:t xml:space="preserve">is enclosed </w:t>
      </w:r>
      <w:r w:rsidR="00597873">
        <w:rPr>
          <w:rFonts w:ascii="Garamond" w:hAnsi="Garamond" w:cs="Arial"/>
        </w:rPr>
        <w:t xml:space="preserve">summarizing the CLG’s </w:t>
      </w:r>
      <w:r w:rsidR="00597873" w:rsidRPr="00597873">
        <w:rPr>
          <w:rFonts w:ascii="Garamond" w:hAnsi="Garamond" w:cs="Arial"/>
        </w:rPr>
        <w:t>efforts to hire a</w:t>
      </w:r>
      <w:r w:rsidR="00866D8F">
        <w:rPr>
          <w:rFonts w:ascii="Garamond" w:hAnsi="Garamond" w:cs="Arial"/>
        </w:rPr>
        <w:t xml:space="preserve"> </w:t>
      </w:r>
      <w:r w:rsidR="00ED142D">
        <w:rPr>
          <w:rFonts w:ascii="Garamond" w:hAnsi="Garamond" w:cs="Arial"/>
        </w:rPr>
        <w:t>qualified</w:t>
      </w:r>
      <w:r w:rsidR="00597873" w:rsidRPr="00597873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preservation officer</w:t>
      </w:r>
      <w:r w:rsidR="00597873">
        <w:rPr>
          <w:rFonts w:ascii="Garamond" w:hAnsi="Garamond" w:cs="Arial"/>
        </w:rPr>
        <w:t xml:space="preserve"> </w:t>
      </w:r>
      <w:r w:rsidR="00597873" w:rsidRPr="00597873">
        <w:rPr>
          <w:rFonts w:ascii="Garamond" w:hAnsi="Garamond" w:cs="Arial"/>
        </w:rPr>
        <w:t>and explain</w:t>
      </w:r>
      <w:r w:rsidR="00597873">
        <w:rPr>
          <w:rFonts w:ascii="Garamond" w:hAnsi="Garamond" w:cs="Arial"/>
        </w:rPr>
        <w:t>ing</w:t>
      </w:r>
      <w:r w:rsidR="00597873" w:rsidRPr="00597873">
        <w:rPr>
          <w:rFonts w:ascii="Garamond" w:hAnsi="Garamond" w:cs="Arial"/>
        </w:rPr>
        <w:t xml:space="preserve"> how the </w:t>
      </w:r>
      <w:r w:rsidR="00866D8F">
        <w:rPr>
          <w:rFonts w:ascii="Garamond" w:hAnsi="Garamond" w:cs="Arial"/>
        </w:rPr>
        <w:t>appointee</w:t>
      </w:r>
      <w:r w:rsidR="00597873" w:rsidRPr="00597873">
        <w:rPr>
          <w:rFonts w:ascii="Garamond" w:hAnsi="Garamond" w:cs="Arial"/>
        </w:rPr>
        <w:t xml:space="preserve"> will successfully</w:t>
      </w:r>
      <w:r w:rsidR="00597873">
        <w:rPr>
          <w:rFonts w:ascii="Garamond" w:hAnsi="Garamond" w:cs="Arial"/>
        </w:rPr>
        <w:t xml:space="preserve"> </w:t>
      </w:r>
      <w:r w:rsidR="00597873" w:rsidRPr="00597873">
        <w:rPr>
          <w:rFonts w:ascii="Garamond" w:hAnsi="Garamond" w:cs="Arial"/>
        </w:rPr>
        <w:t xml:space="preserve">perform the </w:t>
      </w:r>
      <w:r w:rsidR="00866D8F">
        <w:rPr>
          <w:rFonts w:ascii="Garamond" w:hAnsi="Garamond" w:cs="Arial"/>
        </w:rPr>
        <w:t xml:space="preserve">position’s </w:t>
      </w:r>
      <w:r w:rsidR="00597873" w:rsidRPr="00597873">
        <w:rPr>
          <w:rFonts w:ascii="Garamond" w:hAnsi="Garamond" w:cs="Arial"/>
        </w:rPr>
        <w:t xml:space="preserve">duties. </w:t>
      </w:r>
    </w:p>
    <w:p w14:paraId="4EB77CDC" w14:textId="5C88FAF9" w:rsidR="001C2A9F" w:rsidRPr="00567BF7" w:rsidRDefault="001C2A9F" w:rsidP="00597873">
      <w:pPr>
        <w:pStyle w:val="NormalWeb"/>
        <w:rPr>
          <w:rFonts w:ascii="Garamond" w:hAnsi="Garamond" w:cs="Arial"/>
        </w:rPr>
      </w:pPr>
      <w:r w:rsidRPr="00567BF7">
        <w:rPr>
          <w:rFonts w:ascii="Garamond" w:hAnsi="Garamond" w:cs="Arial"/>
        </w:rPr>
        <w:t xml:space="preserve">A copy of </w:t>
      </w:r>
      <w:r w:rsidR="00597873">
        <w:rPr>
          <w:rFonts w:ascii="Garamond" w:hAnsi="Garamond" w:cs="Arial"/>
        </w:rPr>
        <w:t xml:space="preserve">the </w:t>
      </w:r>
      <w:r w:rsidR="00866D8F">
        <w:rPr>
          <w:rFonts w:ascii="Garamond" w:hAnsi="Garamond" w:cs="Arial"/>
        </w:rPr>
        <w:t>appointee’s</w:t>
      </w:r>
      <w:r w:rsidRPr="00567BF7">
        <w:rPr>
          <w:rFonts w:ascii="Garamond" w:hAnsi="Garamond" w:cs="Arial"/>
        </w:rPr>
        <w:t xml:space="preserve"> resume has been included for your records. Please feel free to contact us with any questions. </w:t>
      </w:r>
    </w:p>
    <w:p w14:paraId="703DECBE" w14:textId="77777777" w:rsidR="001C2A9F" w:rsidRPr="00567BF7" w:rsidRDefault="001C2A9F" w:rsidP="001C2A9F">
      <w:pPr>
        <w:pStyle w:val="NormalWeb"/>
        <w:rPr>
          <w:rFonts w:ascii="Garamond" w:hAnsi="Garamond" w:cs="Arial"/>
        </w:rPr>
      </w:pPr>
      <w:r w:rsidRPr="00567BF7">
        <w:rPr>
          <w:rFonts w:ascii="Garamond" w:hAnsi="Garamond" w:cs="Arial"/>
        </w:rPr>
        <w:t>Sincerely,</w:t>
      </w:r>
    </w:p>
    <w:p w14:paraId="12B039A6" w14:textId="77777777" w:rsidR="001C2A9F" w:rsidRPr="00567BF7" w:rsidRDefault="001C2A9F" w:rsidP="001C2A9F">
      <w:pPr>
        <w:pStyle w:val="NormalWeb"/>
        <w:rPr>
          <w:rFonts w:ascii="Garamond" w:hAnsi="Garamond" w:cs="Arial"/>
        </w:rPr>
      </w:pPr>
    </w:p>
    <w:bookmarkStart w:id="13" w:name="Text9"/>
    <w:p w14:paraId="0DA05C44" w14:textId="251A344F" w:rsidR="001C2A9F" w:rsidRPr="00567BF7" w:rsidRDefault="001C2A9F" w:rsidP="001C2A9F">
      <w:pPr>
        <w:pStyle w:val="NormalWeb"/>
        <w:spacing w:before="0" w:beforeAutospacing="0" w:after="0" w:afterAutospacing="0"/>
        <w:rPr>
          <w:rFonts w:ascii="Garamond" w:hAnsi="Garamond" w:cs="Arial"/>
        </w:rPr>
      </w:pPr>
      <w:r w:rsidRPr="00567BF7">
        <w:rPr>
          <w:rFonts w:ascii="Garamond" w:hAnsi="Garamond" w:cs="Arial"/>
        </w:rPr>
        <w:fldChar w:fldCharType="begin">
          <w:ffData>
            <w:name w:val="Text9"/>
            <w:enabled/>
            <w:calcOnExit w:val="0"/>
            <w:textInput>
              <w:default w:val="Name of Chief Elected Official"/>
            </w:textInput>
          </w:ffData>
        </w:fldChar>
      </w:r>
      <w:r w:rsidRPr="00567BF7">
        <w:rPr>
          <w:rFonts w:ascii="Garamond" w:hAnsi="Garamond" w:cs="Arial"/>
        </w:rPr>
        <w:instrText xml:space="preserve"> FORMTEXT </w:instrText>
      </w:r>
      <w:r w:rsidRPr="00567BF7">
        <w:rPr>
          <w:rFonts w:ascii="Garamond" w:hAnsi="Garamond" w:cs="Arial"/>
        </w:rPr>
      </w:r>
      <w:r w:rsidRPr="00567BF7">
        <w:rPr>
          <w:rFonts w:ascii="Garamond" w:hAnsi="Garamond" w:cs="Arial"/>
        </w:rPr>
        <w:fldChar w:fldCharType="separate"/>
      </w:r>
      <w:r w:rsidRPr="00567BF7">
        <w:rPr>
          <w:rFonts w:ascii="Garamond" w:hAnsi="Garamond" w:cs="Arial"/>
          <w:noProof/>
        </w:rPr>
        <w:t>Name of Chief Elected Officia</w:t>
      </w:r>
      <w:r w:rsidR="00597873">
        <w:rPr>
          <w:rFonts w:ascii="Garamond" w:hAnsi="Garamond" w:cs="Arial"/>
          <w:noProof/>
        </w:rPr>
        <w:t xml:space="preserve">l or </w:t>
      </w:r>
      <w:r w:rsidR="00866D8F">
        <w:rPr>
          <w:rFonts w:ascii="Garamond" w:hAnsi="Garamond" w:cs="Arial"/>
          <w:noProof/>
        </w:rPr>
        <w:t xml:space="preserve">Authorized </w:t>
      </w:r>
      <w:r w:rsidR="00597873">
        <w:rPr>
          <w:rFonts w:ascii="Garamond" w:hAnsi="Garamond" w:cs="Arial"/>
          <w:noProof/>
        </w:rPr>
        <w:t>Designee</w:t>
      </w:r>
      <w:r w:rsidRPr="00567BF7">
        <w:rPr>
          <w:rFonts w:ascii="Garamond" w:hAnsi="Garamond" w:cs="Arial"/>
          <w:noProof/>
        </w:rPr>
        <w:t>l</w:t>
      </w:r>
      <w:r w:rsidRPr="00567BF7">
        <w:rPr>
          <w:rFonts w:ascii="Garamond" w:hAnsi="Garamond" w:cs="Arial"/>
        </w:rPr>
        <w:fldChar w:fldCharType="end"/>
      </w:r>
      <w:bookmarkEnd w:id="13"/>
    </w:p>
    <w:bookmarkStart w:id="14" w:name="Text10"/>
    <w:p w14:paraId="5C0050B4" w14:textId="77777777" w:rsidR="001C2A9F" w:rsidRPr="00567BF7" w:rsidRDefault="001C2A9F" w:rsidP="001C2A9F">
      <w:pPr>
        <w:pStyle w:val="NormalWeb"/>
        <w:spacing w:before="0" w:beforeAutospacing="0" w:after="0" w:afterAutospacing="0"/>
        <w:rPr>
          <w:rFonts w:ascii="Garamond" w:hAnsi="Garamond" w:cs="Arial"/>
        </w:rPr>
      </w:pPr>
      <w:r w:rsidRPr="00567BF7">
        <w:rPr>
          <w:rFonts w:ascii="Garamond" w:hAnsi="Garamond" w:cs="Arial"/>
        </w:rPr>
        <w:fldChar w:fldCharType="begin">
          <w:ffData>
            <w:name w:val="Text10"/>
            <w:enabled/>
            <w:calcOnExit w:val="0"/>
            <w:textInput>
              <w:default w:val="Title"/>
            </w:textInput>
          </w:ffData>
        </w:fldChar>
      </w:r>
      <w:r w:rsidRPr="00567BF7">
        <w:rPr>
          <w:rFonts w:ascii="Garamond" w:hAnsi="Garamond" w:cs="Arial"/>
        </w:rPr>
        <w:instrText xml:space="preserve"> FORMTEXT </w:instrText>
      </w:r>
      <w:r w:rsidRPr="00567BF7">
        <w:rPr>
          <w:rFonts w:ascii="Garamond" w:hAnsi="Garamond" w:cs="Arial"/>
        </w:rPr>
      </w:r>
      <w:r w:rsidRPr="00567BF7">
        <w:rPr>
          <w:rFonts w:ascii="Garamond" w:hAnsi="Garamond" w:cs="Arial"/>
        </w:rPr>
        <w:fldChar w:fldCharType="separate"/>
      </w:r>
      <w:r w:rsidRPr="00567BF7">
        <w:rPr>
          <w:rFonts w:ascii="Garamond" w:hAnsi="Garamond" w:cs="Arial"/>
          <w:noProof/>
        </w:rPr>
        <w:t>Title</w:t>
      </w:r>
      <w:r w:rsidRPr="00567BF7">
        <w:rPr>
          <w:rFonts w:ascii="Garamond" w:hAnsi="Garamond" w:cs="Arial"/>
        </w:rPr>
        <w:fldChar w:fldCharType="end"/>
      </w:r>
      <w:bookmarkEnd w:id="14"/>
    </w:p>
    <w:bookmarkEnd w:id="2"/>
    <w:p w14:paraId="119E6B8E" w14:textId="2BF73267" w:rsidR="00121035" w:rsidRPr="00567BF7" w:rsidRDefault="00121035" w:rsidP="00121035">
      <w:pPr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Date</w:t>
      </w:r>
      <w:r>
        <w:rPr>
          <w:rFonts w:cs="Arial"/>
        </w:rPr>
        <w:fldChar w:fldCharType="end"/>
      </w:r>
    </w:p>
    <w:p w14:paraId="1324E57B" w14:textId="77777777" w:rsidR="001C2A9F" w:rsidRPr="00567BF7" w:rsidRDefault="001C2A9F" w:rsidP="001C2A9F">
      <w:pPr>
        <w:rPr>
          <w:rFonts w:cs="Arial"/>
        </w:rPr>
      </w:pPr>
    </w:p>
    <w:p w14:paraId="2F430EFB" w14:textId="5256295A" w:rsidR="00ED142D" w:rsidRPr="00567BF7" w:rsidRDefault="00567BF7" w:rsidP="00FB140A">
      <w:pPr>
        <w:ind w:left="1440" w:hanging="1440"/>
      </w:pPr>
      <w:r>
        <w:t>Enclosure</w:t>
      </w:r>
      <w:r w:rsidR="00FB140A">
        <w:t>(s)</w:t>
      </w:r>
      <w:r>
        <w:t xml:space="preserve">: </w:t>
      </w:r>
      <w:r w:rsidR="00ED142D">
        <w:tab/>
      </w:r>
      <w:r w:rsidR="00866D8F">
        <w:t xml:space="preserve">Resume of </w:t>
      </w:r>
      <w:r>
        <w:t xml:space="preserve">Historic Preservation Officer/CLG </w:t>
      </w:r>
      <w:r w:rsidR="0025464D">
        <w:t>r</w:t>
      </w:r>
      <w:r>
        <w:t>epresentativ</w:t>
      </w:r>
      <w:r w:rsidR="00FB140A">
        <w:t>e</w:t>
      </w:r>
      <w:r w:rsidR="0025464D">
        <w:t xml:space="preserve"> (required)</w:t>
      </w:r>
      <w:r w:rsidR="00FB140A">
        <w:t xml:space="preserve"> </w:t>
      </w:r>
      <w:r w:rsidR="00FB140A">
        <w:br/>
      </w:r>
      <w:r w:rsidR="0025464D">
        <w:t>[</w:t>
      </w:r>
      <w:r w:rsidR="00FB140A">
        <w:t xml:space="preserve">Documentation of how </w:t>
      </w:r>
      <w:r w:rsidR="0025464D">
        <w:t>appointee</w:t>
      </w:r>
      <w:r w:rsidR="00FB140A">
        <w:t xml:space="preserve"> will fulfill the position’s duties (if necessary)</w:t>
      </w:r>
      <w:r w:rsidR="0025464D">
        <w:t>]</w:t>
      </w:r>
    </w:p>
    <w:sectPr w:rsidR="00ED142D" w:rsidRPr="00567BF7" w:rsidSect="00121035">
      <w:footerReference w:type="default" r:id="rId9"/>
      <w:headerReference w:type="first" r:id="rId10"/>
      <w:footerReference w:type="first" r:id="rId11"/>
      <w:pgSz w:w="12240" w:h="15840"/>
      <w:pgMar w:top="1080" w:right="1080" w:bottom="1080" w:left="1080" w:header="108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A4572" w14:textId="77777777" w:rsidR="00037F11" w:rsidRDefault="00037F11" w:rsidP="00742AC4">
      <w:r>
        <w:separator/>
      </w:r>
    </w:p>
  </w:endnote>
  <w:endnote w:type="continuationSeparator" w:id="0">
    <w:p w14:paraId="7A36C83E" w14:textId="77777777" w:rsidR="00037F11" w:rsidRDefault="00037F11" w:rsidP="00742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C60A6" w14:textId="77777777" w:rsidR="00AE780D" w:rsidRDefault="00AE780D">
    <w:pPr>
      <w:pStyle w:val="Footer"/>
    </w:pPr>
    <w:r>
      <w:rPr>
        <w:noProof/>
      </w:rPr>
      <w:drawing>
        <wp:inline distT="0" distB="0" distL="0" distR="0" wp14:anchorId="6AFBD2E7" wp14:editId="59D6D3E3">
          <wp:extent cx="6400800" cy="21590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C_Letterhead_Footer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215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01101" w14:textId="29F50604" w:rsidR="000B24D7" w:rsidRDefault="000B24D7" w:rsidP="00742AC4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17B68" w14:textId="77777777" w:rsidR="00037F11" w:rsidRDefault="00037F11" w:rsidP="00742AC4">
      <w:r>
        <w:separator/>
      </w:r>
    </w:p>
  </w:footnote>
  <w:footnote w:type="continuationSeparator" w:id="0">
    <w:p w14:paraId="7F5DE485" w14:textId="77777777" w:rsidR="00037F11" w:rsidRDefault="00037F11" w:rsidP="00742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6DE0F" w14:textId="77777777" w:rsidR="00742AC4" w:rsidRDefault="00545D81" w:rsidP="00742AC4">
    <w:pPr>
      <w:pStyle w:val="Header"/>
    </w:pPr>
    <w:r>
      <w:rPr>
        <w:noProof/>
      </w:rPr>
      <w:drawing>
        <wp:inline distT="0" distB="0" distL="0" distR="0" wp14:anchorId="218BA1EE" wp14:editId="04CFE19C">
          <wp:extent cx="2184400" cy="72390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C_Document_Header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44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51BEB0" w14:textId="77777777" w:rsidR="00742AC4" w:rsidRDefault="00742AC4" w:rsidP="00742A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51BBB"/>
    <w:multiLevelType w:val="multilevel"/>
    <w:tmpl w:val="F81C0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4A600F"/>
    <w:multiLevelType w:val="multilevel"/>
    <w:tmpl w:val="C4963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F0095B"/>
    <w:multiLevelType w:val="multilevel"/>
    <w:tmpl w:val="3C82D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27696C"/>
    <w:multiLevelType w:val="multilevel"/>
    <w:tmpl w:val="621E9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34533144">
    <w:abstractNumId w:val="0"/>
  </w:num>
  <w:num w:numId="2" w16cid:durableId="443036520">
    <w:abstractNumId w:val="2"/>
  </w:num>
  <w:num w:numId="3" w16cid:durableId="961809275">
    <w:abstractNumId w:val="1"/>
  </w:num>
  <w:num w:numId="4" w16cid:durableId="4106607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F98"/>
    <w:rsid w:val="00003440"/>
    <w:rsid w:val="00037F11"/>
    <w:rsid w:val="000B24D7"/>
    <w:rsid w:val="00121035"/>
    <w:rsid w:val="001C2A9F"/>
    <w:rsid w:val="0025464D"/>
    <w:rsid w:val="003A0485"/>
    <w:rsid w:val="003A5C1C"/>
    <w:rsid w:val="003B7BD2"/>
    <w:rsid w:val="003C5855"/>
    <w:rsid w:val="00491AE9"/>
    <w:rsid w:val="004B12F9"/>
    <w:rsid w:val="004D2564"/>
    <w:rsid w:val="00507942"/>
    <w:rsid w:val="00545D81"/>
    <w:rsid w:val="00567BF7"/>
    <w:rsid w:val="00597873"/>
    <w:rsid w:val="005C5F6B"/>
    <w:rsid w:val="005D2D06"/>
    <w:rsid w:val="005D754B"/>
    <w:rsid w:val="00600355"/>
    <w:rsid w:val="00604EC5"/>
    <w:rsid w:val="00652F98"/>
    <w:rsid w:val="006872C1"/>
    <w:rsid w:val="006E5729"/>
    <w:rsid w:val="006F6100"/>
    <w:rsid w:val="007236E2"/>
    <w:rsid w:val="00742AC4"/>
    <w:rsid w:val="007F4B1A"/>
    <w:rsid w:val="008116E4"/>
    <w:rsid w:val="00866D8F"/>
    <w:rsid w:val="008C4589"/>
    <w:rsid w:val="008E36D7"/>
    <w:rsid w:val="009212CA"/>
    <w:rsid w:val="00A45193"/>
    <w:rsid w:val="00A4548C"/>
    <w:rsid w:val="00AE780D"/>
    <w:rsid w:val="00B45985"/>
    <w:rsid w:val="00B77268"/>
    <w:rsid w:val="00C4253A"/>
    <w:rsid w:val="00C50D6A"/>
    <w:rsid w:val="00C96EC3"/>
    <w:rsid w:val="00CC37FE"/>
    <w:rsid w:val="00D41677"/>
    <w:rsid w:val="00D6299C"/>
    <w:rsid w:val="00D64D37"/>
    <w:rsid w:val="00E84C63"/>
    <w:rsid w:val="00ED142D"/>
    <w:rsid w:val="00F23AD0"/>
    <w:rsid w:val="00FB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FA152"/>
  <w15:chartTrackingRefBased/>
  <w15:docId w15:val="{DBE084F2-2041-CC4B-AAB6-50959B49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AC4"/>
    <w:rPr>
      <w:rFonts w:ascii="Garamond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9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942"/>
  </w:style>
  <w:style w:type="paragraph" w:styleId="Footer">
    <w:name w:val="footer"/>
    <w:basedOn w:val="Normal"/>
    <w:link w:val="FooterChar"/>
    <w:uiPriority w:val="99"/>
    <w:unhideWhenUsed/>
    <w:rsid w:val="005079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942"/>
  </w:style>
  <w:style w:type="paragraph" w:styleId="NormalWeb">
    <w:name w:val="Normal (Web)"/>
    <w:basedOn w:val="Normal"/>
    <w:uiPriority w:val="99"/>
    <w:unhideWhenUsed/>
    <w:rsid w:val="006872C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uiPriority w:val="22"/>
    <w:qFormat/>
    <w:rsid w:val="008C4589"/>
    <w:rPr>
      <w:b/>
      <w:bCs/>
    </w:rPr>
  </w:style>
  <w:style w:type="character" w:styleId="Hyperlink">
    <w:name w:val="Hyperlink"/>
    <w:basedOn w:val="DefaultParagraphFont"/>
    <w:uiPriority w:val="99"/>
    <w:unhideWhenUsed/>
    <w:rsid w:val="005978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78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5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s.gov/articles/sec-standards-prof-quals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22CEBC-3B0A-7049-98F7-0626C1AAE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Kelly Little</cp:lastModifiedBy>
  <cp:revision>11</cp:revision>
  <cp:lastPrinted>2019-11-20T14:31:00Z</cp:lastPrinted>
  <dcterms:created xsi:type="dcterms:W3CDTF">2021-11-16T17:21:00Z</dcterms:created>
  <dcterms:modified xsi:type="dcterms:W3CDTF">2024-04-29T20:50:00Z</dcterms:modified>
</cp:coreProperties>
</file>