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993DF" w14:textId="77777777" w:rsidR="004D2564" w:rsidRDefault="004D2564" w:rsidP="00742AC4"/>
    <w:p w14:paraId="7CEEDA86" w14:textId="1DC1235D" w:rsidR="00770959" w:rsidRDefault="00545D81" w:rsidP="0077095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16E708A" wp14:editId="44E0361A">
                <wp:simplePos x="0" y="0"/>
                <wp:positionH relativeFrom="column">
                  <wp:posOffset>2145665</wp:posOffset>
                </wp:positionH>
                <wp:positionV relativeFrom="page">
                  <wp:posOffset>731520</wp:posOffset>
                </wp:positionV>
                <wp:extent cx="4251960" cy="694944"/>
                <wp:effectExtent l="0" t="0" r="2540" b="3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1960" cy="6949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A3CF9B" w14:textId="77FCDEAD" w:rsidR="006B22B3" w:rsidRPr="008116E4" w:rsidRDefault="0077095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6F625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6F6259"/>
                                <w:sz w:val="28"/>
                                <w:szCs w:val="28"/>
                              </w:rPr>
                              <w:t>Quiz and Evaluation Form</w:t>
                            </w:r>
                          </w:p>
                          <w:p w14:paraId="186042CF" w14:textId="7E9495C5" w:rsidR="006B22B3" w:rsidRPr="008116E4" w:rsidRDefault="006B22B3" w:rsidP="008116E4">
                            <w:pPr>
                              <w:rPr>
                                <w:color w:val="6F6259"/>
                              </w:rPr>
                            </w:pPr>
                            <w:r>
                              <w:rPr>
                                <w:color w:val="6F6259"/>
                              </w:rPr>
                              <w:t>Preservation Boot</w:t>
                            </w:r>
                            <w:r w:rsidR="00A240D3">
                              <w:rPr>
                                <w:color w:val="6F6259"/>
                              </w:rPr>
                              <w:t xml:space="preserve"> C</w:t>
                            </w:r>
                            <w:r>
                              <w:rPr>
                                <w:color w:val="6F6259"/>
                              </w:rPr>
                              <w:t>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6E708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68.95pt;margin-top:57.6pt;width:334.8pt;height:5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" filled="f" stroked="f" strokeweight=".5pt">
                <v:textbox inset="0,0,0,0">
                  <w:txbxContent>
                    <w:p w14:paraId="25A3CF9B" w14:textId="77FCDEAD" w:rsidR="006B22B3" w:rsidRPr="008116E4" w:rsidRDefault="00770959">
                      <w:pPr>
                        <w:rPr>
                          <w:rFonts w:ascii="Arial" w:hAnsi="Arial" w:cs="Arial"/>
                          <w:b/>
                          <w:bCs/>
                          <w:color w:val="6F6259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6F6259"/>
                          <w:sz w:val="28"/>
                          <w:szCs w:val="28"/>
                        </w:rPr>
                        <w:t>Quiz and Evaluation Form</w:t>
                      </w:r>
                    </w:p>
                    <w:p w14:paraId="186042CF" w14:textId="7E9495C5" w:rsidR="006B22B3" w:rsidRPr="008116E4" w:rsidRDefault="006B22B3" w:rsidP="008116E4">
                      <w:pPr>
                        <w:rPr>
                          <w:color w:val="6F6259"/>
                        </w:rPr>
                      </w:pPr>
                      <w:r>
                        <w:rPr>
                          <w:color w:val="6F6259"/>
                        </w:rPr>
                        <w:t>Preservation Boot</w:t>
                      </w:r>
                      <w:r w:rsidR="00A240D3">
                        <w:rPr>
                          <w:color w:val="6F6259"/>
                        </w:rPr>
                        <w:t xml:space="preserve"> C</w:t>
                      </w:r>
                      <w:r>
                        <w:rPr>
                          <w:color w:val="6F6259"/>
                        </w:rPr>
                        <w:t>amp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770959">
        <w:t>Congratulations! You are at the end of Boot</w:t>
      </w:r>
      <w:r w:rsidR="006408A3">
        <w:t xml:space="preserve"> C</w:t>
      </w:r>
      <w:r w:rsidR="00770959">
        <w:t>amp! This next step is a voluntary quiz to test your knowledge and includes a space for short feedback!</w:t>
      </w:r>
    </w:p>
    <w:p w14:paraId="616F2964" w14:textId="5F0C7B9B" w:rsidR="00D41677" w:rsidRDefault="00770959" w:rsidP="00770959">
      <w:r>
        <w:t xml:space="preserve"> </w:t>
      </w:r>
    </w:p>
    <w:p w14:paraId="209C5661" w14:textId="7019C876" w:rsidR="00770959" w:rsidRDefault="00770959" w:rsidP="00770959">
      <w:r>
        <w:t>How to proceed:</w:t>
      </w:r>
    </w:p>
    <w:p w14:paraId="282C465D" w14:textId="15767829" w:rsidR="00770959" w:rsidRDefault="00770959" w:rsidP="006408A3">
      <w:pPr>
        <w:ind w:left="720"/>
      </w:pPr>
      <w:r w:rsidRPr="00770959">
        <w:rPr>
          <w:highlight w:val="yellow"/>
        </w:rPr>
        <w:t>Highlight</w:t>
      </w:r>
      <w:r>
        <w:t xml:space="preserve"> your answers to the questions below</w:t>
      </w:r>
    </w:p>
    <w:p w14:paraId="0D37E281" w14:textId="53D9AF46" w:rsidR="00770959" w:rsidRDefault="00770959" w:rsidP="006408A3">
      <w:pPr>
        <w:ind w:left="720"/>
      </w:pPr>
      <w:r>
        <w:t>Include a short (or long) comment in the feedback space</w:t>
      </w:r>
    </w:p>
    <w:p w14:paraId="6A9774E3" w14:textId="52EC4BA4" w:rsidR="00770959" w:rsidRDefault="00770959" w:rsidP="006408A3">
      <w:pPr>
        <w:ind w:left="720"/>
      </w:pPr>
      <w:r>
        <w:t xml:space="preserve">Email your completed form to </w:t>
      </w:r>
      <w:hyperlink r:id="rId8" w:history="1">
        <w:r w:rsidR="00064157" w:rsidRPr="005854A6">
          <w:rPr>
            <w:rStyle w:val="Hyperlink"/>
          </w:rPr>
          <w:t>Kelly.Little@thc.texas.gov</w:t>
        </w:r>
      </w:hyperlink>
      <w:r>
        <w:t xml:space="preserve"> for grading and if you receive 75% or higher, you will receive a certificate!</w:t>
      </w:r>
    </w:p>
    <w:p w14:paraId="7089E1BE" w14:textId="74A63A6B" w:rsidR="00770959" w:rsidRDefault="00770959" w:rsidP="00770959"/>
    <w:p w14:paraId="281C1994" w14:textId="71855899" w:rsidR="00770959" w:rsidRDefault="00770959" w:rsidP="00770959">
      <w:pPr>
        <w:rPr>
          <w:b/>
          <w:bCs/>
        </w:rPr>
      </w:pPr>
      <w:r w:rsidRPr="00770959">
        <w:rPr>
          <w:b/>
          <w:bCs/>
        </w:rPr>
        <w:t>Quiz Questions</w:t>
      </w:r>
    </w:p>
    <w:p w14:paraId="7ED3AB5C" w14:textId="197D7BBC" w:rsidR="002E5EF6" w:rsidRPr="002E5EF6" w:rsidRDefault="002E5EF6" w:rsidP="002E5EF6">
      <w:r w:rsidRPr="002E5EF6">
        <w:t>During which span of time is mid-century modern style generally ascribed to?</w:t>
      </w:r>
    </w:p>
    <w:p w14:paraId="1961F1EB" w14:textId="77777777" w:rsidR="002E5EF6" w:rsidRPr="002E5EF6" w:rsidRDefault="002E5EF6" w:rsidP="002E5EF6">
      <w:pPr>
        <w:numPr>
          <w:ilvl w:val="0"/>
          <w:numId w:val="4"/>
        </w:numPr>
      </w:pPr>
      <w:r w:rsidRPr="002E5EF6">
        <w:t>Ca. 1850-1869</w:t>
      </w:r>
    </w:p>
    <w:p w14:paraId="5D8A83D5" w14:textId="77777777" w:rsidR="002E5EF6" w:rsidRPr="002E5EF6" w:rsidRDefault="002E5EF6" w:rsidP="002E5EF6">
      <w:pPr>
        <w:numPr>
          <w:ilvl w:val="0"/>
          <w:numId w:val="4"/>
        </w:numPr>
      </w:pPr>
      <w:r w:rsidRPr="002E5EF6">
        <w:t>Ca. 2000s-2010s</w:t>
      </w:r>
    </w:p>
    <w:p w14:paraId="25F07CD0" w14:textId="77777777" w:rsidR="002E5EF6" w:rsidRPr="002E5EF6" w:rsidRDefault="002E5EF6" w:rsidP="002E5EF6">
      <w:pPr>
        <w:numPr>
          <w:ilvl w:val="0"/>
          <w:numId w:val="4"/>
        </w:numPr>
      </w:pPr>
      <w:r w:rsidRPr="002E5EF6">
        <w:t>Ca. 1930s-1960s</w:t>
      </w:r>
    </w:p>
    <w:p w14:paraId="15F109C3" w14:textId="77777777" w:rsidR="002E5EF6" w:rsidRPr="002E5EF6" w:rsidRDefault="002E5EF6" w:rsidP="006975F3">
      <w:pPr>
        <w:numPr>
          <w:ilvl w:val="0"/>
          <w:numId w:val="4"/>
        </w:numPr>
      </w:pPr>
      <w:r w:rsidRPr="002E5EF6">
        <w:t>Ca. 1910s-1920s</w:t>
      </w:r>
    </w:p>
    <w:p w14:paraId="4F6D1ADF" w14:textId="77777777" w:rsidR="006975F3" w:rsidRDefault="006975F3" w:rsidP="002E5EF6"/>
    <w:p w14:paraId="0F5EA7C9" w14:textId="454DA985" w:rsidR="002E5EF6" w:rsidRDefault="002E5EF6" w:rsidP="006975F3">
      <w:pPr>
        <w:ind w:firstLine="360"/>
      </w:pPr>
      <w:r w:rsidRPr="002E5EF6">
        <w:t>Bonus Activity: Take a minute and explore your community’s architectural styles!</w:t>
      </w:r>
    </w:p>
    <w:p w14:paraId="605C63F9" w14:textId="77777777" w:rsidR="002E5EF6" w:rsidRDefault="002E5EF6" w:rsidP="002E5EF6"/>
    <w:p w14:paraId="017EEAA2" w14:textId="77777777" w:rsidR="002E5EF6" w:rsidRPr="002E5EF6" w:rsidRDefault="002E5EF6" w:rsidP="002E5EF6">
      <w:r w:rsidRPr="002E5EF6">
        <w:t xml:space="preserve"> How can a Sanborn map help in identifying and documenting a resource?</w:t>
      </w:r>
    </w:p>
    <w:p w14:paraId="7CFC0B4F" w14:textId="77777777" w:rsidR="002E5EF6" w:rsidRPr="002E5EF6" w:rsidRDefault="002E5EF6" w:rsidP="002E5EF6">
      <w:pPr>
        <w:numPr>
          <w:ilvl w:val="0"/>
          <w:numId w:val="5"/>
        </w:numPr>
      </w:pPr>
      <w:r w:rsidRPr="002E5EF6">
        <w:t>They help reveal development patterns</w:t>
      </w:r>
    </w:p>
    <w:p w14:paraId="6C4ADA52" w14:textId="77777777" w:rsidR="002E5EF6" w:rsidRPr="002E5EF6" w:rsidRDefault="002E5EF6" w:rsidP="002E5EF6">
      <w:pPr>
        <w:numPr>
          <w:ilvl w:val="0"/>
          <w:numId w:val="5"/>
        </w:numPr>
      </w:pPr>
      <w:r w:rsidRPr="002E5EF6">
        <w:t>They help show building evolution</w:t>
      </w:r>
    </w:p>
    <w:p w14:paraId="0EA67480" w14:textId="77777777" w:rsidR="002E5EF6" w:rsidRPr="002E5EF6" w:rsidRDefault="002E5EF6" w:rsidP="002E5EF6">
      <w:pPr>
        <w:numPr>
          <w:ilvl w:val="0"/>
          <w:numId w:val="5"/>
        </w:numPr>
      </w:pPr>
      <w:r w:rsidRPr="002E5EF6">
        <w:t>Recorded details like dates of construction, materials, building uses, and lot sizes</w:t>
      </w:r>
    </w:p>
    <w:p w14:paraId="22D01DF4" w14:textId="77777777" w:rsidR="002E5EF6" w:rsidRPr="002E5EF6" w:rsidRDefault="002E5EF6" w:rsidP="006975F3">
      <w:pPr>
        <w:numPr>
          <w:ilvl w:val="0"/>
          <w:numId w:val="5"/>
        </w:numPr>
      </w:pPr>
      <w:r w:rsidRPr="002E5EF6">
        <w:t>Al of the above</w:t>
      </w:r>
    </w:p>
    <w:p w14:paraId="5B103B48" w14:textId="2519F01C" w:rsidR="002E5EF6" w:rsidRPr="002E5EF6" w:rsidRDefault="002E5EF6" w:rsidP="002E5EF6"/>
    <w:p w14:paraId="4C92BEA3" w14:textId="7AFE3F39" w:rsidR="002E5EF6" w:rsidRPr="002E5EF6" w:rsidRDefault="002E5EF6" w:rsidP="002E5EF6">
      <w:r w:rsidRPr="002E5EF6">
        <w:t>What are some of the designations that can be applied to a historic property?</w:t>
      </w:r>
    </w:p>
    <w:p w14:paraId="34A84603" w14:textId="77777777" w:rsidR="002E5EF6" w:rsidRPr="002E5EF6" w:rsidRDefault="002E5EF6" w:rsidP="002E5EF6">
      <w:pPr>
        <w:numPr>
          <w:ilvl w:val="0"/>
          <w:numId w:val="6"/>
        </w:numPr>
      </w:pPr>
      <w:r w:rsidRPr="002E5EF6">
        <w:t>National Register listing</w:t>
      </w:r>
    </w:p>
    <w:p w14:paraId="3692AFEA" w14:textId="77777777" w:rsidR="002E5EF6" w:rsidRPr="002E5EF6" w:rsidRDefault="002E5EF6" w:rsidP="002E5EF6">
      <w:pPr>
        <w:numPr>
          <w:ilvl w:val="0"/>
          <w:numId w:val="6"/>
        </w:numPr>
      </w:pPr>
      <w:r w:rsidRPr="002E5EF6">
        <w:t>Recorded Texas Historical Landmark</w:t>
      </w:r>
    </w:p>
    <w:p w14:paraId="34738125" w14:textId="77777777" w:rsidR="002E5EF6" w:rsidRPr="002E5EF6" w:rsidRDefault="002E5EF6" w:rsidP="002E5EF6">
      <w:pPr>
        <w:numPr>
          <w:ilvl w:val="0"/>
          <w:numId w:val="6"/>
        </w:numPr>
      </w:pPr>
      <w:r w:rsidRPr="002E5EF6">
        <w:t>Local-level landmark</w:t>
      </w:r>
    </w:p>
    <w:p w14:paraId="4E2E39D0" w14:textId="3672CFC3" w:rsidR="002E5EF6" w:rsidRDefault="002E5EF6" w:rsidP="002E5EF6">
      <w:pPr>
        <w:numPr>
          <w:ilvl w:val="0"/>
          <w:numId w:val="6"/>
        </w:numPr>
      </w:pPr>
      <w:r w:rsidRPr="002E5EF6">
        <w:t>All of the above</w:t>
      </w:r>
    </w:p>
    <w:p w14:paraId="6D993411" w14:textId="296F7447" w:rsidR="002E5EF6" w:rsidRDefault="002E5EF6" w:rsidP="002E5EF6"/>
    <w:p w14:paraId="33CC8443" w14:textId="6EB88A8C" w:rsidR="002E5EF6" w:rsidRDefault="002E5EF6" w:rsidP="002E5EF6">
      <w:r w:rsidRPr="002E5EF6">
        <w:t>What are some of the roles and responsibilities that your commission has?</w:t>
      </w:r>
    </w:p>
    <w:p w14:paraId="334F8A5A" w14:textId="664D74A3" w:rsidR="002E5EF6" w:rsidRDefault="002E5EF6" w:rsidP="002E5EF6"/>
    <w:p w14:paraId="448073AC" w14:textId="77777777" w:rsidR="006975F3" w:rsidRPr="002E5EF6" w:rsidRDefault="006975F3" w:rsidP="002E5EF6"/>
    <w:p w14:paraId="25A509AC" w14:textId="77777777" w:rsidR="002E5EF6" w:rsidRPr="002E5EF6" w:rsidRDefault="002E5EF6" w:rsidP="002E5EF6">
      <w:r w:rsidRPr="002E5EF6">
        <w:t>What law established the Certified Local Government Program?</w:t>
      </w:r>
    </w:p>
    <w:p w14:paraId="4770D85C" w14:textId="77777777" w:rsidR="002E5EF6" w:rsidRPr="002E5EF6" w:rsidRDefault="002E5EF6" w:rsidP="002E5EF6">
      <w:pPr>
        <w:numPr>
          <w:ilvl w:val="0"/>
          <w:numId w:val="7"/>
        </w:numPr>
      </w:pPr>
      <w:r w:rsidRPr="002E5EF6">
        <w:t>The National Environmental Policy Act</w:t>
      </w:r>
    </w:p>
    <w:p w14:paraId="4F292932" w14:textId="77777777" w:rsidR="002E5EF6" w:rsidRPr="002E5EF6" w:rsidRDefault="002E5EF6" w:rsidP="002E5EF6">
      <w:pPr>
        <w:numPr>
          <w:ilvl w:val="0"/>
          <w:numId w:val="7"/>
        </w:numPr>
      </w:pPr>
      <w:r w:rsidRPr="002E5EF6">
        <w:t>The National Historic Preservation Act of 1966</w:t>
      </w:r>
    </w:p>
    <w:p w14:paraId="791E52F4" w14:textId="77777777" w:rsidR="002E5EF6" w:rsidRPr="002E5EF6" w:rsidRDefault="002E5EF6" w:rsidP="002E5EF6">
      <w:pPr>
        <w:numPr>
          <w:ilvl w:val="0"/>
          <w:numId w:val="7"/>
        </w:numPr>
      </w:pPr>
      <w:r w:rsidRPr="002E5EF6">
        <w:t>The 1980 Amendment to the NHPA</w:t>
      </w:r>
    </w:p>
    <w:p w14:paraId="1B615B25" w14:textId="5CF85D52" w:rsidR="002E5EF6" w:rsidRDefault="002E5EF6" w:rsidP="002E5EF6">
      <w:pPr>
        <w:numPr>
          <w:ilvl w:val="0"/>
          <w:numId w:val="7"/>
        </w:numPr>
      </w:pPr>
      <w:r w:rsidRPr="002E5EF6">
        <w:t>None of the Above</w:t>
      </w:r>
    </w:p>
    <w:p w14:paraId="3F20EF1A" w14:textId="77777777" w:rsidR="002E5EF6" w:rsidRPr="002E5EF6" w:rsidRDefault="002E5EF6" w:rsidP="002E5EF6"/>
    <w:p w14:paraId="0A851187" w14:textId="77777777" w:rsidR="006975F3" w:rsidRDefault="006975F3" w:rsidP="006975F3">
      <w:pPr>
        <w:keepLines/>
      </w:pPr>
    </w:p>
    <w:p w14:paraId="079538F3" w14:textId="77777777" w:rsidR="006975F3" w:rsidRDefault="006975F3" w:rsidP="006975F3">
      <w:pPr>
        <w:keepLines/>
      </w:pPr>
    </w:p>
    <w:p w14:paraId="2E4E8D96" w14:textId="77777777" w:rsidR="006975F3" w:rsidRDefault="006975F3" w:rsidP="006975F3">
      <w:pPr>
        <w:keepLines/>
      </w:pPr>
    </w:p>
    <w:p w14:paraId="40751257" w14:textId="77777777" w:rsidR="006975F3" w:rsidRDefault="006975F3" w:rsidP="006975F3">
      <w:pPr>
        <w:keepLines/>
      </w:pPr>
    </w:p>
    <w:p w14:paraId="00F261B4" w14:textId="169A81DF" w:rsidR="002E5EF6" w:rsidRPr="002E5EF6" w:rsidRDefault="002E5EF6" w:rsidP="006975F3">
      <w:pPr>
        <w:keepLines/>
      </w:pPr>
      <w:r w:rsidRPr="006975F3">
        <w:lastRenderedPageBreak/>
        <w:t xml:space="preserve">What code gives </w:t>
      </w:r>
      <w:r w:rsidRPr="002E5EF6">
        <w:t>authority for a local preservation program by ‘outlining municipal zoning authority’? (Hint: check the statutes link)</w:t>
      </w:r>
    </w:p>
    <w:p w14:paraId="6D9ADFE6" w14:textId="77777777" w:rsidR="002E5EF6" w:rsidRPr="002E5EF6" w:rsidRDefault="002E5EF6" w:rsidP="006975F3">
      <w:pPr>
        <w:keepLines/>
        <w:numPr>
          <w:ilvl w:val="0"/>
          <w:numId w:val="8"/>
        </w:numPr>
      </w:pPr>
      <w:r w:rsidRPr="002E5EF6">
        <w:t>The Antiquities Code of Texas</w:t>
      </w:r>
    </w:p>
    <w:p w14:paraId="698C6C85" w14:textId="77777777" w:rsidR="002E5EF6" w:rsidRPr="002E5EF6" w:rsidRDefault="002E5EF6" w:rsidP="006975F3">
      <w:pPr>
        <w:keepLines/>
        <w:numPr>
          <w:ilvl w:val="0"/>
          <w:numId w:val="8"/>
        </w:numPr>
      </w:pPr>
      <w:r w:rsidRPr="002E5EF6">
        <w:t>Chapter 211 of the Local Government Code</w:t>
      </w:r>
    </w:p>
    <w:p w14:paraId="4B2C1A55" w14:textId="77777777" w:rsidR="002E5EF6" w:rsidRPr="002E5EF6" w:rsidRDefault="002E5EF6" w:rsidP="006975F3">
      <w:pPr>
        <w:keepLines/>
        <w:numPr>
          <w:ilvl w:val="0"/>
          <w:numId w:val="8"/>
        </w:numPr>
      </w:pPr>
      <w:r w:rsidRPr="002E5EF6">
        <w:t>Chapter 15 of the Texas Administrative Code</w:t>
      </w:r>
    </w:p>
    <w:p w14:paraId="75FB1DEB" w14:textId="27ACC8C3" w:rsidR="002E5EF6" w:rsidRDefault="002E5EF6" w:rsidP="006975F3">
      <w:pPr>
        <w:keepLines/>
        <w:numPr>
          <w:ilvl w:val="0"/>
          <w:numId w:val="8"/>
        </w:numPr>
      </w:pPr>
      <w:r w:rsidRPr="002E5EF6">
        <w:t>None of the Above</w:t>
      </w:r>
    </w:p>
    <w:p w14:paraId="2A9E9BF6" w14:textId="77777777" w:rsidR="006975F3" w:rsidRDefault="006975F3" w:rsidP="006975F3">
      <w:pPr>
        <w:ind w:left="1080"/>
      </w:pPr>
    </w:p>
    <w:p w14:paraId="1D93DAAE" w14:textId="6F829BB8" w:rsidR="002E5EF6" w:rsidRDefault="002E5EF6" w:rsidP="002E5EF6">
      <w:r w:rsidRPr="002E5EF6">
        <w:t>What are some of the preservation incentives available to your community through the THC? Are there any you might be interested in applying for?</w:t>
      </w:r>
    </w:p>
    <w:p w14:paraId="009CC25B" w14:textId="0EE25AE3" w:rsidR="002E5EF6" w:rsidRDefault="002E5EF6" w:rsidP="002E5EF6"/>
    <w:p w14:paraId="1CC5824B" w14:textId="77777777" w:rsidR="006975F3" w:rsidRDefault="006975F3" w:rsidP="002E5EF6"/>
    <w:p w14:paraId="507FEC8C" w14:textId="4E388069" w:rsidR="002E5EF6" w:rsidRDefault="002E5EF6" w:rsidP="002E5EF6">
      <w:r w:rsidRPr="002E5EF6">
        <w:t>Based on the material provided here, what sort of public engagement activity would be most well received in your community?</w:t>
      </w:r>
    </w:p>
    <w:p w14:paraId="68A32292" w14:textId="60244A31" w:rsidR="002E5EF6" w:rsidRDefault="002E5EF6" w:rsidP="002E5EF6"/>
    <w:p w14:paraId="6B3F168F" w14:textId="77777777" w:rsidR="006975F3" w:rsidRDefault="006975F3" w:rsidP="002E5EF6"/>
    <w:p w14:paraId="26936152" w14:textId="151C71B9" w:rsidR="002E5EF6" w:rsidRPr="002E5EF6" w:rsidRDefault="002E5EF6" w:rsidP="002E5EF6">
      <w:pPr>
        <w:rPr>
          <w:bCs/>
        </w:rPr>
      </w:pPr>
      <w:r w:rsidRPr="002E5EF6">
        <w:rPr>
          <w:bCs/>
        </w:rPr>
        <w:t>What is a benefit(s) of historic preservation?</w:t>
      </w:r>
    </w:p>
    <w:p w14:paraId="7F093C96" w14:textId="77777777" w:rsidR="002E5EF6" w:rsidRPr="002E5EF6" w:rsidRDefault="002E5EF6" w:rsidP="002E5EF6">
      <w:pPr>
        <w:numPr>
          <w:ilvl w:val="0"/>
          <w:numId w:val="9"/>
        </w:numPr>
        <w:rPr>
          <w:bCs/>
        </w:rPr>
      </w:pPr>
      <w:r w:rsidRPr="002E5EF6">
        <w:rPr>
          <w:bCs/>
        </w:rPr>
        <w:t>Preserves and Enhances Neighborhood Character</w:t>
      </w:r>
    </w:p>
    <w:p w14:paraId="2066305E" w14:textId="38A81D83" w:rsidR="002E5EF6" w:rsidRPr="002E5EF6" w:rsidRDefault="002E5EF6" w:rsidP="002E5EF6">
      <w:pPr>
        <w:numPr>
          <w:ilvl w:val="0"/>
          <w:numId w:val="9"/>
        </w:numPr>
        <w:rPr>
          <w:bCs/>
        </w:rPr>
      </w:pPr>
      <w:r w:rsidRPr="002E5EF6">
        <w:rPr>
          <w:bCs/>
        </w:rPr>
        <w:t>Promotes and Preserves Our Cultural and Architectural Heritage</w:t>
      </w:r>
    </w:p>
    <w:p w14:paraId="0B5A52F4" w14:textId="77777777" w:rsidR="002E5EF6" w:rsidRPr="002E5EF6" w:rsidRDefault="002E5EF6" w:rsidP="002E5EF6">
      <w:pPr>
        <w:numPr>
          <w:ilvl w:val="0"/>
          <w:numId w:val="9"/>
        </w:numPr>
        <w:rPr>
          <w:bCs/>
        </w:rPr>
      </w:pPr>
      <w:r w:rsidRPr="002E5EF6">
        <w:rPr>
          <w:bCs/>
        </w:rPr>
        <w:t>Encourages Compatible Infill Construction</w:t>
      </w:r>
    </w:p>
    <w:p w14:paraId="232D1516" w14:textId="7F43781B" w:rsidR="002E5EF6" w:rsidRDefault="002E5EF6" w:rsidP="002E5EF6">
      <w:pPr>
        <w:numPr>
          <w:ilvl w:val="0"/>
          <w:numId w:val="9"/>
        </w:numPr>
        <w:rPr>
          <w:bCs/>
        </w:rPr>
      </w:pPr>
      <w:r w:rsidRPr="002E5EF6">
        <w:rPr>
          <w:bCs/>
        </w:rPr>
        <w:t>All of the above</w:t>
      </w:r>
    </w:p>
    <w:p w14:paraId="5A63A2F6" w14:textId="453CEC5A" w:rsidR="002E5EF6" w:rsidRDefault="002E5EF6" w:rsidP="002E5EF6">
      <w:pPr>
        <w:rPr>
          <w:bCs/>
        </w:rPr>
      </w:pPr>
    </w:p>
    <w:p w14:paraId="450CA006" w14:textId="77777777" w:rsidR="002E5EF6" w:rsidRPr="002E5EF6" w:rsidRDefault="002E5EF6" w:rsidP="002E5EF6">
      <w:pPr>
        <w:rPr>
          <w:bCs/>
        </w:rPr>
      </w:pPr>
      <w:r w:rsidRPr="002E5EF6">
        <w:rPr>
          <w:bCs/>
        </w:rPr>
        <w:t>What is an example of a non-built resource?</w:t>
      </w:r>
    </w:p>
    <w:p w14:paraId="1063D59B" w14:textId="77777777" w:rsidR="002E5EF6" w:rsidRPr="002E5EF6" w:rsidRDefault="002E5EF6" w:rsidP="002E5EF6">
      <w:pPr>
        <w:numPr>
          <w:ilvl w:val="0"/>
          <w:numId w:val="10"/>
        </w:numPr>
        <w:rPr>
          <w:bCs/>
        </w:rPr>
      </w:pPr>
      <w:r w:rsidRPr="002E5EF6">
        <w:rPr>
          <w:bCs/>
        </w:rPr>
        <w:t>Cultural landscape</w:t>
      </w:r>
    </w:p>
    <w:p w14:paraId="61066376" w14:textId="77777777" w:rsidR="002E5EF6" w:rsidRPr="002E5EF6" w:rsidRDefault="002E5EF6" w:rsidP="002E5EF6">
      <w:pPr>
        <w:numPr>
          <w:ilvl w:val="0"/>
          <w:numId w:val="10"/>
        </w:numPr>
        <w:rPr>
          <w:bCs/>
        </w:rPr>
      </w:pPr>
      <w:r w:rsidRPr="002E5EF6">
        <w:rPr>
          <w:bCs/>
        </w:rPr>
        <w:t>Historic District</w:t>
      </w:r>
    </w:p>
    <w:p w14:paraId="4D22A2FF" w14:textId="77777777" w:rsidR="002E5EF6" w:rsidRPr="002E5EF6" w:rsidRDefault="002E5EF6" w:rsidP="002E5EF6">
      <w:pPr>
        <w:numPr>
          <w:ilvl w:val="0"/>
          <w:numId w:val="10"/>
        </w:numPr>
        <w:rPr>
          <w:bCs/>
        </w:rPr>
      </w:pPr>
      <w:r w:rsidRPr="002E5EF6">
        <w:rPr>
          <w:bCs/>
        </w:rPr>
        <w:t>The Capitol Building</w:t>
      </w:r>
    </w:p>
    <w:p w14:paraId="44D3F783" w14:textId="14D27494" w:rsidR="002E5EF6" w:rsidRDefault="002E5EF6" w:rsidP="002E5EF6">
      <w:pPr>
        <w:numPr>
          <w:ilvl w:val="0"/>
          <w:numId w:val="10"/>
        </w:numPr>
        <w:rPr>
          <w:bCs/>
        </w:rPr>
      </w:pPr>
      <w:r w:rsidRPr="002E5EF6">
        <w:rPr>
          <w:bCs/>
        </w:rPr>
        <w:t>None of the above</w:t>
      </w:r>
    </w:p>
    <w:p w14:paraId="68CF1533" w14:textId="6B6D31A6" w:rsidR="002E5EF6" w:rsidRDefault="002E5EF6" w:rsidP="002E5EF6">
      <w:pPr>
        <w:rPr>
          <w:bCs/>
        </w:rPr>
      </w:pPr>
    </w:p>
    <w:p w14:paraId="33581A91" w14:textId="5600046A" w:rsidR="00770959" w:rsidRDefault="00770959" w:rsidP="00770959">
      <w:pPr>
        <w:rPr>
          <w:b/>
          <w:bCs/>
        </w:rPr>
      </w:pPr>
    </w:p>
    <w:p w14:paraId="59B64B3F" w14:textId="41718993" w:rsidR="00770959" w:rsidRDefault="00770959" w:rsidP="00770959">
      <w:pPr>
        <w:rPr>
          <w:b/>
          <w:bCs/>
        </w:rPr>
      </w:pPr>
    </w:p>
    <w:p w14:paraId="3BB7B680" w14:textId="11E12E22" w:rsidR="00770959" w:rsidRDefault="00770959" w:rsidP="00770959">
      <w:pPr>
        <w:rPr>
          <w:b/>
          <w:bCs/>
        </w:rPr>
      </w:pPr>
    </w:p>
    <w:p w14:paraId="7A56CE13" w14:textId="3F1C4A11" w:rsidR="00770959" w:rsidRDefault="00770959" w:rsidP="00770959">
      <w:pPr>
        <w:rPr>
          <w:b/>
          <w:bCs/>
        </w:rPr>
      </w:pPr>
      <w:r>
        <w:rPr>
          <w:b/>
          <w:bCs/>
        </w:rPr>
        <w:t>Feedback</w:t>
      </w:r>
    </w:p>
    <w:p w14:paraId="06B39BD5" w14:textId="168FD5A9" w:rsidR="00770959" w:rsidRPr="00770959" w:rsidRDefault="00770959" w:rsidP="00770959">
      <w:r w:rsidRPr="00770959">
        <w:t>How was your experience as you went through Boot</w:t>
      </w:r>
      <w:r w:rsidR="006975F3">
        <w:t xml:space="preserve"> C</w:t>
      </w:r>
      <w:r w:rsidRPr="00770959">
        <w:t>amp?</w:t>
      </w:r>
      <w:r w:rsidR="002E5EF6">
        <w:t xml:space="preserve"> What did you find most helpful? Least helpful? What else do you have questions about?</w:t>
      </w:r>
    </w:p>
    <w:p w14:paraId="0093CEBA" w14:textId="77777777" w:rsidR="00D41677" w:rsidRPr="00742AC4" w:rsidRDefault="00D41677" w:rsidP="00742AC4"/>
    <w:sectPr w:rsidR="00D41677" w:rsidRPr="00742AC4" w:rsidSect="004D2564"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108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CD151" w14:textId="77777777" w:rsidR="006B22B3" w:rsidRDefault="006B22B3" w:rsidP="00742AC4">
      <w:r>
        <w:separator/>
      </w:r>
    </w:p>
  </w:endnote>
  <w:endnote w:type="continuationSeparator" w:id="0">
    <w:p w14:paraId="49F99076" w14:textId="77777777" w:rsidR="006B22B3" w:rsidRDefault="006B22B3" w:rsidP="00742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D4A55" w14:textId="77777777" w:rsidR="006B22B3" w:rsidRDefault="006B22B3">
    <w:pPr>
      <w:pStyle w:val="Footer"/>
    </w:pPr>
    <w:r>
      <w:rPr>
        <w:noProof/>
      </w:rPr>
      <w:drawing>
        <wp:inline distT="0" distB="0" distL="0" distR="0" wp14:anchorId="1C924B4B" wp14:editId="335F4F7E">
          <wp:extent cx="6400800" cy="215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C_Letterhead_Footer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215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AADB8" w14:textId="77777777" w:rsidR="006B22B3" w:rsidRDefault="006B22B3">
    <w:pPr>
      <w:pStyle w:val="Footer"/>
    </w:pPr>
    <w:r>
      <w:rPr>
        <w:noProof/>
      </w:rPr>
      <w:drawing>
        <wp:inline distT="0" distB="0" distL="0" distR="0" wp14:anchorId="6A79670B" wp14:editId="4E72FBC5">
          <wp:extent cx="6400800" cy="21590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C_Letterhead_Footer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215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57DAD" w14:textId="77777777" w:rsidR="006B22B3" w:rsidRDefault="006B22B3" w:rsidP="00742AC4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84BD3" w14:textId="77777777" w:rsidR="006B22B3" w:rsidRDefault="006B22B3" w:rsidP="00742AC4">
      <w:r>
        <w:separator/>
      </w:r>
    </w:p>
  </w:footnote>
  <w:footnote w:type="continuationSeparator" w:id="0">
    <w:p w14:paraId="3E254FAB" w14:textId="77777777" w:rsidR="006B22B3" w:rsidRDefault="006B22B3" w:rsidP="00742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EAC3B" w14:textId="77777777" w:rsidR="006B22B3" w:rsidRDefault="006B22B3" w:rsidP="00742AC4">
    <w:pPr>
      <w:pStyle w:val="Header"/>
    </w:pPr>
    <w:r>
      <w:rPr>
        <w:noProof/>
      </w:rPr>
      <w:drawing>
        <wp:inline distT="0" distB="0" distL="0" distR="0" wp14:anchorId="2C318830" wp14:editId="03426831">
          <wp:extent cx="2184400" cy="72390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HC_Document_Header-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44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4200D8" w14:textId="77777777" w:rsidR="006B22B3" w:rsidRDefault="006B22B3" w:rsidP="00742A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4500"/>
    <w:multiLevelType w:val="hybridMultilevel"/>
    <w:tmpl w:val="A31AAF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C2948"/>
    <w:multiLevelType w:val="hybridMultilevel"/>
    <w:tmpl w:val="F86CD656"/>
    <w:lvl w:ilvl="0" w:tplc="62A24D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6F4829"/>
    <w:multiLevelType w:val="hybridMultilevel"/>
    <w:tmpl w:val="997A7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65489"/>
    <w:multiLevelType w:val="hybridMultilevel"/>
    <w:tmpl w:val="526EB4B4"/>
    <w:lvl w:ilvl="0" w:tplc="345AE0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C9305B"/>
    <w:multiLevelType w:val="hybridMultilevel"/>
    <w:tmpl w:val="5E86B598"/>
    <w:lvl w:ilvl="0" w:tplc="1F5A47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552122"/>
    <w:multiLevelType w:val="hybridMultilevel"/>
    <w:tmpl w:val="AFEEDA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C5361E"/>
    <w:multiLevelType w:val="hybridMultilevel"/>
    <w:tmpl w:val="A1E2089A"/>
    <w:lvl w:ilvl="0" w:tplc="F828C4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C93A77"/>
    <w:multiLevelType w:val="hybridMultilevel"/>
    <w:tmpl w:val="CC64A1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AF4311"/>
    <w:multiLevelType w:val="hybridMultilevel"/>
    <w:tmpl w:val="1EEA6FF0"/>
    <w:lvl w:ilvl="0" w:tplc="74A0A4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432264"/>
    <w:multiLevelType w:val="hybridMultilevel"/>
    <w:tmpl w:val="6C267B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1353704">
    <w:abstractNumId w:val="2"/>
  </w:num>
  <w:num w:numId="2" w16cid:durableId="454062310">
    <w:abstractNumId w:val="7"/>
  </w:num>
  <w:num w:numId="3" w16cid:durableId="464080815">
    <w:abstractNumId w:val="5"/>
  </w:num>
  <w:num w:numId="4" w16cid:durableId="2107261170">
    <w:abstractNumId w:val="9"/>
  </w:num>
  <w:num w:numId="5" w16cid:durableId="918059239">
    <w:abstractNumId w:val="3"/>
  </w:num>
  <w:num w:numId="6" w16cid:durableId="297148115">
    <w:abstractNumId w:val="0"/>
  </w:num>
  <w:num w:numId="7" w16cid:durableId="104883280">
    <w:abstractNumId w:val="4"/>
  </w:num>
  <w:num w:numId="8" w16cid:durableId="1231886124">
    <w:abstractNumId w:val="1"/>
  </w:num>
  <w:num w:numId="9" w16cid:durableId="1436901692">
    <w:abstractNumId w:val="8"/>
  </w:num>
  <w:num w:numId="10" w16cid:durableId="6379594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F98"/>
    <w:rsid w:val="00064157"/>
    <w:rsid w:val="000B24D7"/>
    <w:rsid w:val="000F1159"/>
    <w:rsid w:val="002B7810"/>
    <w:rsid w:val="002E5EF6"/>
    <w:rsid w:val="002F780F"/>
    <w:rsid w:val="003A0485"/>
    <w:rsid w:val="003A5C1C"/>
    <w:rsid w:val="003C5855"/>
    <w:rsid w:val="003D6978"/>
    <w:rsid w:val="00491AE9"/>
    <w:rsid w:val="004B12F9"/>
    <w:rsid w:val="004D2564"/>
    <w:rsid w:val="00507942"/>
    <w:rsid w:val="00545D81"/>
    <w:rsid w:val="005C5F6B"/>
    <w:rsid w:val="00600355"/>
    <w:rsid w:val="00604EC5"/>
    <w:rsid w:val="006408A3"/>
    <w:rsid w:val="00652F98"/>
    <w:rsid w:val="006975F3"/>
    <w:rsid w:val="006B22B3"/>
    <w:rsid w:val="007236E2"/>
    <w:rsid w:val="00742AC4"/>
    <w:rsid w:val="00770959"/>
    <w:rsid w:val="008116E4"/>
    <w:rsid w:val="00821A6C"/>
    <w:rsid w:val="009212CA"/>
    <w:rsid w:val="009E6A98"/>
    <w:rsid w:val="00A240D3"/>
    <w:rsid w:val="00A4548C"/>
    <w:rsid w:val="00AE780D"/>
    <w:rsid w:val="00B810D1"/>
    <w:rsid w:val="00BE6B44"/>
    <w:rsid w:val="00C4253A"/>
    <w:rsid w:val="00C50D6A"/>
    <w:rsid w:val="00C96EC3"/>
    <w:rsid w:val="00CC37FE"/>
    <w:rsid w:val="00D41677"/>
    <w:rsid w:val="00D64D37"/>
    <w:rsid w:val="00F2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F621192"/>
  <w15:chartTrackingRefBased/>
  <w15:docId w15:val="{DBE084F2-2041-CC4B-AAB6-50959B49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AC4"/>
    <w:rPr>
      <w:rFonts w:ascii="Garamond" w:hAnsi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9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942"/>
  </w:style>
  <w:style w:type="paragraph" w:styleId="Footer">
    <w:name w:val="footer"/>
    <w:basedOn w:val="Normal"/>
    <w:link w:val="FooterChar"/>
    <w:uiPriority w:val="99"/>
    <w:unhideWhenUsed/>
    <w:rsid w:val="005079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942"/>
  </w:style>
  <w:style w:type="character" w:styleId="Hyperlink">
    <w:name w:val="Hyperlink"/>
    <w:basedOn w:val="DefaultParagraphFont"/>
    <w:uiPriority w:val="99"/>
    <w:unhideWhenUsed/>
    <w:rsid w:val="009E6A9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E6A98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9E6A9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B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B4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E6B4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E5E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5EF6"/>
    <w:pPr>
      <w:spacing w:after="160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5EF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5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lly.Little@thc.texas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580795-F5AD-478E-B6DE-FBB7B8A90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Maria Mougridis</cp:lastModifiedBy>
  <cp:revision>3</cp:revision>
  <cp:lastPrinted>2019-11-20T14:31:00Z</cp:lastPrinted>
  <dcterms:created xsi:type="dcterms:W3CDTF">2022-05-11T16:02:00Z</dcterms:created>
  <dcterms:modified xsi:type="dcterms:W3CDTF">2022-05-17T19:49:00Z</dcterms:modified>
</cp:coreProperties>
</file>